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60"/>
        <w:tblW w:w="10770" w:type="dxa"/>
        <w:tblLayout w:type="fixed"/>
        <w:tblLook w:val="04A0" w:firstRow="1" w:lastRow="0" w:firstColumn="1" w:lastColumn="0" w:noHBand="0" w:noVBand="1"/>
      </w:tblPr>
      <w:tblGrid>
        <w:gridCol w:w="4960"/>
        <w:gridCol w:w="1275"/>
        <w:gridCol w:w="4535"/>
      </w:tblGrid>
      <w:tr w:rsidR="005B2073" w:rsidRPr="00493586" w:rsidTr="005D475E">
        <w:trPr>
          <w:trHeight w:val="2696"/>
        </w:trPr>
        <w:tc>
          <w:tcPr>
            <w:tcW w:w="4962" w:type="dxa"/>
          </w:tcPr>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 xml:space="preserve">                                                                                                                                                                                                                                                                                                                                                                                                                                                                                                                                                                                                                        </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БАШ</w:t>
            </w:r>
            <w:r w:rsidRPr="00493586">
              <w:rPr>
                <w:rFonts w:ascii="Times New Roman" w:eastAsia="Times New Roman" w:hAnsi="Times New Roman" w:cs="Times New Roman"/>
                <w:b/>
                <w:bCs/>
                <w:sz w:val="24"/>
                <w:szCs w:val="24"/>
                <w:lang w:val="en-US" w:eastAsia="ru-RU"/>
              </w:rPr>
              <w:t>K</w:t>
            </w:r>
            <w:r w:rsidRPr="00493586">
              <w:rPr>
                <w:rFonts w:ascii="Times New Roman" w:eastAsia="Times New Roman" w:hAnsi="Times New Roman" w:cs="Times New Roman"/>
                <w:b/>
                <w:bCs/>
                <w:sz w:val="24"/>
                <w:szCs w:val="24"/>
                <w:lang w:eastAsia="ru-RU"/>
              </w:rPr>
              <w:t>ОРТОСТАН</w:t>
            </w:r>
            <w:r w:rsidRPr="00493586">
              <w:rPr>
                <w:rFonts w:ascii="Times New Roman" w:eastAsia="Times New Roman" w:hAnsi="Times New Roman" w:cs="Times New Roman"/>
                <w:b/>
                <w:bCs/>
                <w:sz w:val="24"/>
                <w:szCs w:val="24"/>
                <w:lang w:val="tt-RU" w:eastAsia="ru-RU"/>
              </w:rPr>
              <w:t xml:space="preserve"> Р</w:t>
            </w:r>
            <w:r w:rsidRPr="00493586">
              <w:rPr>
                <w:rFonts w:ascii="Times New Roman" w:eastAsia="Times New Roman" w:hAnsi="Times New Roman" w:cs="Times New Roman"/>
                <w:b/>
                <w:bCs/>
                <w:sz w:val="24"/>
                <w:szCs w:val="24"/>
                <w:lang w:eastAsia="ru-RU"/>
              </w:rPr>
              <w:t>ЕСПУБЛИКА</w:t>
            </w:r>
            <w:r w:rsidRPr="00493586">
              <w:rPr>
                <w:rFonts w:ascii="Times New Roman" w:eastAsia="Times New Roman" w:hAnsi="Times New Roman" w:cs="Times New Roman"/>
                <w:b/>
                <w:bCs/>
                <w:sz w:val="24"/>
                <w:szCs w:val="24"/>
                <w:lang w:val="tt-RU" w:eastAsia="ru-RU"/>
              </w:rPr>
              <w:t>Һ</w:t>
            </w:r>
            <w:r w:rsidRPr="00493586">
              <w:rPr>
                <w:rFonts w:ascii="Times New Roman" w:eastAsia="Times New Roman" w:hAnsi="Times New Roman" w:cs="Times New Roman"/>
                <w:b/>
                <w:bCs/>
                <w:sz w:val="24"/>
                <w:szCs w:val="24"/>
                <w:lang w:eastAsia="ru-RU"/>
              </w:rPr>
              <w:t>Ы</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СТ</w:t>
            </w:r>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 xml:space="preserve">РЛЕБАШ РАЙОНЫ </w:t>
            </w:r>
            <w:r w:rsidRPr="00493586">
              <w:rPr>
                <w:rFonts w:ascii="Times New Roman" w:eastAsia="Times New Roman" w:hAnsi="Times New Roman" w:cs="Times New Roman"/>
                <w:b/>
                <w:bCs/>
                <w:sz w:val="24"/>
                <w:szCs w:val="24"/>
                <w:lang w:val="tt-RU" w:eastAsia="ru-RU"/>
              </w:rPr>
              <w:t>МУН</w:t>
            </w:r>
            <w:r w:rsidRPr="00493586">
              <w:rPr>
                <w:rFonts w:ascii="Times New Roman" w:eastAsia="Times New Roman" w:hAnsi="Times New Roman" w:cs="Times New Roman"/>
                <w:b/>
                <w:bCs/>
                <w:sz w:val="24"/>
                <w:szCs w:val="24"/>
                <w:lang w:eastAsia="ru-RU"/>
              </w:rPr>
              <w:t>ИЦИПАЛЬ</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val="tt-RU" w:eastAsia="ru-RU"/>
              </w:rPr>
              <w:t>РАЙОНЫНЫҢ</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ХӘЛЕКӘЙ  АУЫЛ  СОВЕТЫ</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АУЫЛ БИЛ</w:t>
            </w:r>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М</w:t>
            </w:r>
            <w:r w:rsidRPr="00493586">
              <w:rPr>
                <w:rFonts w:ascii="Times New Roman" w:eastAsia="Times New Roman" w:hAnsi="Times New Roman" w:cs="Times New Roman"/>
                <w:b/>
                <w:bCs/>
                <w:sz w:val="24"/>
                <w:szCs w:val="24"/>
                <w:lang w:val="tt-RU" w:eastAsia="ru-RU"/>
              </w:rPr>
              <w:t>ӘҺ</w:t>
            </w:r>
            <w:r w:rsidRPr="00493586">
              <w:rPr>
                <w:rFonts w:ascii="Times New Roman" w:eastAsia="Times New Roman" w:hAnsi="Times New Roman" w:cs="Times New Roman"/>
                <w:b/>
                <w:bCs/>
                <w:sz w:val="24"/>
                <w:szCs w:val="24"/>
                <w:lang w:eastAsia="ru-RU"/>
              </w:rPr>
              <w:t>Е</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 xml:space="preserve">   ХАКИМИ</w:t>
            </w:r>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ТЕ</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453187, </w:t>
            </w:r>
            <w:proofErr w:type="spellStart"/>
            <w:r w:rsidRPr="00493586">
              <w:rPr>
                <w:rFonts w:ascii="Times New Roman" w:eastAsia="Times New Roman" w:hAnsi="Times New Roman" w:cs="Times New Roman"/>
                <w:bCs/>
                <w:sz w:val="24"/>
                <w:szCs w:val="24"/>
                <w:lang w:eastAsia="ru-RU"/>
              </w:rPr>
              <w:t>Хәлекәй</w:t>
            </w:r>
            <w:proofErr w:type="spellEnd"/>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eastAsia="ru-RU"/>
              </w:rPr>
              <w:t>ауылы</w:t>
            </w:r>
            <w:proofErr w:type="spellEnd"/>
            <w:r w:rsidRPr="00493586">
              <w:rPr>
                <w:rFonts w:ascii="Times New Roman" w:eastAsia="Times New Roman" w:hAnsi="Times New Roman" w:cs="Times New Roman"/>
                <w:bCs/>
                <w:sz w:val="24"/>
                <w:szCs w:val="24"/>
                <w:lang w:eastAsia="ru-RU"/>
              </w:rPr>
              <w:t>,</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proofErr w:type="spellStart"/>
            <w:r w:rsidRPr="00493586">
              <w:rPr>
                <w:rFonts w:ascii="Times New Roman" w:eastAsia="Times New Roman" w:hAnsi="Times New Roman" w:cs="Times New Roman"/>
                <w:bCs/>
                <w:sz w:val="24"/>
                <w:szCs w:val="24"/>
                <w:lang w:eastAsia="ru-RU"/>
              </w:rPr>
              <w:t>Үзәк</w:t>
            </w:r>
            <w:proofErr w:type="spellEnd"/>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eastAsia="ru-RU"/>
              </w:rPr>
              <w:t>урамы</w:t>
            </w:r>
            <w:proofErr w:type="spellEnd"/>
            <w:r w:rsidRPr="00493586">
              <w:rPr>
                <w:rFonts w:ascii="Times New Roman" w:eastAsia="Times New Roman" w:hAnsi="Times New Roman" w:cs="Times New Roman"/>
                <w:bCs/>
                <w:sz w:val="24"/>
                <w:szCs w:val="24"/>
                <w:lang w:eastAsia="ru-RU"/>
              </w:rPr>
              <w:t>, 4,</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тел. </w:t>
            </w:r>
            <w:r w:rsidRPr="00493586">
              <w:rPr>
                <w:rFonts w:ascii="Times New Roman" w:eastAsia="Times New Roman" w:hAnsi="Times New Roman" w:cs="Times New Roman"/>
                <w:bCs/>
                <w:sz w:val="24"/>
                <w:szCs w:val="24"/>
                <w:lang w:val="tt-RU" w:eastAsia="ru-RU"/>
              </w:rPr>
              <w:t xml:space="preserve">(34739) </w:t>
            </w:r>
            <w:r w:rsidRPr="00493586">
              <w:rPr>
                <w:rFonts w:ascii="Times New Roman" w:eastAsia="Times New Roman" w:hAnsi="Times New Roman" w:cs="Times New Roman"/>
                <w:bCs/>
                <w:sz w:val="24"/>
                <w:szCs w:val="24"/>
                <w:lang w:eastAsia="ru-RU"/>
              </w:rPr>
              <w:t>2-46-40, факс (34739) 2-46-42,</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val="en-US" w:eastAsia="ru-RU"/>
              </w:rPr>
            </w:pPr>
            <w:r w:rsidRPr="00493586">
              <w:rPr>
                <w:rFonts w:ascii="Times New Roman" w:eastAsia="Times New Roman" w:hAnsi="Times New Roman" w:cs="Times New Roman"/>
                <w:bCs/>
                <w:sz w:val="24"/>
                <w:szCs w:val="24"/>
                <w:lang w:val="en-US" w:eastAsia="ru-RU"/>
              </w:rPr>
              <w:t>E-mail admxalikeevo@rambler.ru</w:t>
            </w:r>
          </w:p>
        </w:tc>
        <w:tc>
          <w:tcPr>
            <w:tcW w:w="1275" w:type="dxa"/>
          </w:tcPr>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noProof/>
                <w:sz w:val="24"/>
                <w:szCs w:val="24"/>
                <w:lang w:eastAsia="ru-RU"/>
              </w:rPr>
              <w:drawing>
                <wp:inline distT="0" distB="0" distL="0" distR="0" wp14:anchorId="5E049955" wp14:editId="717B3A40">
                  <wp:extent cx="6477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c>
          <w:tcPr>
            <w:tcW w:w="4536" w:type="dxa"/>
          </w:tcPr>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АДМИНИСТРАЦИЯ</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val="tt-RU" w:eastAsia="ru-RU"/>
              </w:rPr>
              <w:t>СЕЛЬСКОГО ПОСЕЛЕНИЯ</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ХАЛИКЕЕВСКИЙ СЕЛЬСОВЕТ</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МУНИЦИПАЛЬНОГО РАЙОНА</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СТЕРЛИБАШЕВСКИЙ РАЙОН</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РЕСПУБЛИКА БАШКОРТОСТАН</w:t>
            </w:r>
          </w:p>
          <w:p w:rsidR="005B2073" w:rsidRPr="00493586" w:rsidRDefault="005B2073" w:rsidP="005D475E">
            <w:pPr>
              <w:tabs>
                <w:tab w:val="left" w:pos="370"/>
                <w:tab w:val="center" w:pos="2160"/>
              </w:tabs>
              <w:spacing w:after="120" w:line="240" w:lineRule="auto"/>
              <w:rPr>
                <w:rFonts w:ascii="Times New Roman" w:eastAsia="Times New Roman" w:hAnsi="Times New Roman" w:cs="Times New Roman"/>
                <w:bCs/>
                <w:sz w:val="20"/>
                <w:szCs w:val="20"/>
                <w:lang w:eastAsia="ru-RU"/>
              </w:rPr>
            </w:pPr>
            <w:r w:rsidRPr="00493586">
              <w:rPr>
                <w:rFonts w:ascii="Times New Roman" w:eastAsia="Times New Roman" w:hAnsi="Times New Roman" w:cs="Times New Roman"/>
                <w:bCs/>
                <w:sz w:val="20"/>
                <w:szCs w:val="20"/>
                <w:lang w:eastAsia="ru-RU"/>
              </w:rPr>
              <w:tab/>
              <w:t xml:space="preserve">453187,с. </w:t>
            </w:r>
            <w:proofErr w:type="spellStart"/>
            <w:r w:rsidRPr="00493586">
              <w:rPr>
                <w:rFonts w:ascii="Times New Roman" w:eastAsia="Times New Roman" w:hAnsi="Times New Roman" w:cs="Times New Roman"/>
                <w:bCs/>
                <w:sz w:val="20"/>
                <w:szCs w:val="20"/>
                <w:lang w:eastAsia="ru-RU"/>
              </w:rPr>
              <w:t>Халикеево</w:t>
            </w:r>
            <w:proofErr w:type="spellEnd"/>
            <w:r w:rsidRPr="00493586">
              <w:rPr>
                <w:rFonts w:ascii="Times New Roman" w:eastAsia="Times New Roman" w:hAnsi="Times New Roman" w:cs="Times New Roman"/>
                <w:bCs/>
                <w:sz w:val="20"/>
                <w:szCs w:val="20"/>
                <w:lang w:eastAsia="ru-RU"/>
              </w:rPr>
              <w:t>, ул. Центральная,4,</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тел. </w:t>
            </w:r>
            <w:r w:rsidRPr="00493586">
              <w:rPr>
                <w:rFonts w:ascii="Times New Roman" w:eastAsia="Times New Roman" w:hAnsi="Times New Roman" w:cs="Times New Roman"/>
                <w:bCs/>
                <w:sz w:val="24"/>
                <w:szCs w:val="24"/>
                <w:lang w:val="tt-RU" w:eastAsia="ru-RU"/>
              </w:rPr>
              <w:t xml:space="preserve">(34739) </w:t>
            </w:r>
            <w:r w:rsidRPr="00493586">
              <w:rPr>
                <w:rFonts w:ascii="Times New Roman" w:eastAsia="Times New Roman" w:hAnsi="Times New Roman" w:cs="Times New Roman"/>
                <w:bCs/>
                <w:sz w:val="24"/>
                <w:szCs w:val="24"/>
                <w:lang w:eastAsia="ru-RU"/>
              </w:rPr>
              <w:t>2-46-40, факс(34739) 2-46-42,</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val="en-US" w:eastAsia="ru-RU"/>
              </w:rPr>
              <w:t>E</w:t>
            </w:r>
            <w:r w:rsidRPr="00493586">
              <w:rPr>
                <w:rFonts w:ascii="Times New Roman" w:eastAsia="Times New Roman" w:hAnsi="Times New Roman" w:cs="Times New Roman"/>
                <w:bCs/>
                <w:sz w:val="24"/>
                <w:szCs w:val="24"/>
                <w:lang w:eastAsia="ru-RU"/>
              </w:rPr>
              <w:t>-</w:t>
            </w:r>
            <w:r w:rsidRPr="00493586">
              <w:rPr>
                <w:rFonts w:ascii="Times New Roman" w:eastAsia="Times New Roman" w:hAnsi="Times New Roman" w:cs="Times New Roman"/>
                <w:bCs/>
                <w:sz w:val="24"/>
                <w:szCs w:val="24"/>
                <w:lang w:val="en-US" w:eastAsia="ru-RU"/>
              </w:rPr>
              <w:t>mail</w:t>
            </w:r>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val="en-US" w:eastAsia="ru-RU"/>
              </w:rPr>
              <w:t>admxalikeevo</w:t>
            </w:r>
            <w:proofErr w:type="spellEnd"/>
            <w:r w:rsidRPr="00493586">
              <w:rPr>
                <w:rFonts w:ascii="Times New Roman" w:eastAsia="Times New Roman" w:hAnsi="Times New Roman" w:cs="Times New Roman"/>
                <w:bCs/>
                <w:sz w:val="24"/>
                <w:szCs w:val="24"/>
                <w:lang w:eastAsia="ru-RU"/>
              </w:rPr>
              <w:t>@</w:t>
            </w:r>
            <w:r w:rsidRPr="00493586">
              <w:rPr>
                <w:rFonts w:ascii="Times New Roman" w:eastAsia="Times New Roman" w:hAnsi="Times New Roman" w:cs="Times New Roman"/>
                <w:bCs/>
                <w:sz w:val="24"/>
                <w:szCs w:val="24"/>
                <w:lang w:val="en-US" w:eastAsia="ru-RU"/>
              </w:rPr>
              <w:t>rambler</w:t>
            </w:r>
            <w:r w:rsidRPr="00493586">
              <w:rPr>
                <w:rFonts w:ascii="Times New Roman" w:eastAsia="Times New Roman" w:hAnsi="Times New Roman" w:cs="Times New Roman"/>
                <w:bCs/>
                <w:sz w:val="24"/>
                <w:szCs w:val="24"/>
                <w:lang w:eastAsia="ru-RU"/>
              </w:rPr>
              <w:t>.</w:t>
            </w:r>
            <w:proofErr w:type="spellStart"/>
            <w:r w:rsidRPr="00493586">
              <w:rPr>
                <w:rFonts w:ascii="Times New Roman" w:eastAsia="Times New Roman" w:hAnsi="Times New Roman" w:cs="Times New Roman"/>
                <w:bCs/>
                <w:sz w:val="24"/>
                <w:szCs w:val="24"/>
                <w:lang w:val="en-US" w:eastAsia="ru-RU"/>
              </w:rPr>
              <w:t>ru</w:t>
            </w:r>
            <w:proofErr w:type="spellEnd"/>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tc>
      </w:tr>
    </w:tbl>
    <w:p w:rsidR="005B2073" w:rsidRPr="00493586" w:rsidRDefault="005B2073" w:rsidP="005B2073">
      <w:pPr>
        <w:spacing w:after="0" w:line="240" w:lineRule="auto"/>
        <w:ind w:left="-720" w:right="-263"/>
        <w:rPr>
          <w:b/>
          <w:sz w:val="28"/>
          <w:szCs w:val="28"/>
        </w:rPr>
      </w:pPr>
      <w:r w:rsidRPr="00493586">
        <w:rPr>
          <w:b/>
          <w:sz w:val="32"/>
          <w:szCs w:val="32"/>
        </w:rPr>
        <w:t xml:space="preserve">  </w:t>
      </w:r>
      <w:r w:rsidRPr="00493586">
        <w:rPr>
          <w:b/>
          <w:sz w:val="28"/>
          <w:szCs w:val="28"/>
        </w:rPr>
        <w:t xml:space="preserve">      _____________________________________________________________________            </w:t>
      </w:r>
    </w:p>
    <w:tbl>
      <w:tblPr>
        <w:tblW w:w="0" w:type="auto"/>
        <w:tblLook w:val="01E0" w:firstRow="1" w:lastRow="1" w:firstColumn="1" w:lastColumn="1" w:noHBand="0" w:noVBand="0"/>
      </w:tblPr>
      <w:tblGrid>
        <w:gridCol w:w="3379"/>
        <w:gridCol w:w="3029"/>
        <w:gridCol w:w="3420"/>
      </w:tblGrid>
      <w:tr w:rsidR="005B2073" w:rsidRPr="00493586" w:rsidTr="005D475E">
        <w:tc>
          <w:tcPr>
            <w:tcW w:w="3379" w:type="dxa"/>
          </w:tcPr>
          <w:p w:rsidR="005B2073" w:rsidRPr="00493586" w:rsidRDefault="005B2073" w:rsidP="005D475E">
            <w:pPr>
              <w:spacing w:after="0" w:line="240" w:lineRule="auto"/>
              <w:jc w:val="center"/>
              <w:rPr>
                <w:rFonts w:ascii="Times New Roman" w:eastAsia="Times New Roman" w:hAnsi="Times New Roman" w:cs="Times New Roman"/>
                <w:b/>
                <w:sz w:val="16"/>
                <w:szCs w:val="24"/>
                <w:lang w:eastAsia="ru-RU"/>
              </w:rPr>
            </w:pPr>
            <w:r w:rsidRPr="00493586">
              <w:rPr>
                <w:rFonts w:ascii="Century Bash" w:eastAsia="Times New Roman" w:hAnsi="Century Bash" w:cs="Times New Roman"/>
                <w:b/>
                <w:sz w:val="24"/>
                <w:szCs w:val="24"/>
                <w:lang w:val="en-US" w:eastAsia="ru-RU"/>
              </w:rPr>
              <w:t>K</w:t>
            </w:r>
            <w:r w:rsidRPr="00493586">
              <w:rPr>
                <w:rFonts w:ascii="Century Bash" w:eastAsia="Times New Roman" w:hAnsi="Century Bash" w:cs="Times New Roman"/>
                <w:b/>
                <w:sz w:val="24"/>
                <w:szCs w:val="24"/>
                <w:lang w:eastAsia="ru-RU"/>
              </w:rPr>
              <w:t>АРАР</w:t>
            </w:r>
            <w:r w:rsidRPr="00493586">
              <w:rPr>
                <w:rFonts w:ascii="Times New Roman" w:eastAsia="Times New Roman" w:hAnsi="Times New Roman" w:cs="Times New Roman"/>
                <w:b/>
                <w:sz w:val="16"/>
                <w:szCs w:val="24"/>
                <w:lang w:eastAsia="ru-RU"/>
              </w:rPr>
              <w:t xml:space="preserve"> </w:t>
            </w:r>
          </w:p>
        </w:tc>
        <w:tc>
          <w:tcPr>
            <w:tcW w:w="3029" w:type="dxa"/>
          </w:tcPr>
          <w:p w:rsidR="005B2073" w:rsidRPr="00493586" w:rsidRDefault="005B2073" w:rsidP="005D475E">
            <w:pPr>
              <w:spacing w:after="0" w:line="240" w:lineRule="auto"/>
              <w:rPr>
                <w:rFonts w:ascii="Times New Roman" w:eastAsia="Times New Roman" w:hAnsi="Times New Roman" w:cs="Times New Roman"/>
                <w:b/>
                <w:sz w:val="16"/>
                <w:szCs w:val="24"/>
                <w:lang w:eastAsia="ru-RU"/>
              </w:rPr>
            </w:pPr>
          </w:p>
        </w:tc>
        <w:tc>
          <w:tcPr>
            <w:tcW w:w="3420" w:type="dxa"/>
          </w:tcPr>
          <w:p w:rsidR="005B2073" w:rsidRPr="00493586" w:rsidRDefault="005B2073" w:rsidP="005D475E">
            <w:pPr>
              <w:spacing w:after="0" w:line="240" w:lineRule="auto"/>
              <w:jc w:val="center"/>
              <w:rPr>
                <w:rFonts w:ascii="Times New Roman" w:eastAsia="Times New Roman" w:hAnsi="Times New Roman" w:cs="Times New Roman"/>
                <w:b/>
                <w:sz w:val="16"/>
                <w:szCs w:val="24"/>
                <w:lang w:eastAsia="ru-RU"/>
              </w:rPr>
            </w:pPr>
            <w:r w:rsidRPr="00493586">
              <w:rPr>
                <w:rFonts w:ascii="Times New Roman" w:eastAsia="Times New Roman" w:hAnsi="Times New Roman" w:cs="Times New Roman"/>
                <w:b/>
                <w:sz w:val="24"/>
                <w:szCs w:val="24"/>
                <w:lang w:eastAsia="ru-RU"/>
              </w:rPr>
              <w:t>ПОСТАНОВЛЕНИЕ</w:t>
            </w:r>
          </w:p>
        </w:tc>
      </w:tr>
      <w:tr w:rsidR="005B2073" w:rsidRPr="00493586" w:rsidTr="005D475E">
        <w:tc>
          <w:tcPr>
            <w:tcW w:w="3379"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37637C" w:rsidP="005D475E">
            <w:pPr>
              <w:spacing w:after="0" w:line="240" w:lineRule="auto"/>
              <w:jc w:val="center"/>
              <w:rPr>
                <w:rFonts w:ascii="Times New Roman" w:eastAsia="Times New Roman" w:hAnsi="Times New Roman" w:cs="Times New Roman"/>
                <w:b/>
                <w:sz w:val="16"/>
                <w:szCs w:val="24"/>
                <w:lang w:eastAsia="ru-RU"/>
              </w:rPr>
            </w:pPr>
            <w:r>
              <w:rPr>
                <w:rFonts w:ascii="Times New Roman" w:eastAsia="Times New Roman" w:hAnsi="Times New Roman" w:cs="Times New Roman"/>
                <w:b/>
                <w:sz w:val="24"/>
                <w:szCs w:val="24"/>
                <w:lang w:eastAsia="ru-RU"/>
              </w:rPr>
              <w:t>17</w:t>
            </w:r>
            <w:r w:rsidR="005B2073" w:rsidRPr="002B52DC">
              <w:rPr>
                <w:rFonts w:ascii="Times New Roman" w:eastAsia="Times New Roman" w:hAnsi="Times New Roman" w:cs="Times New Roman"/>
                <w:b/>
                <w:sz w:val="24"/>
                <w:szCs w:val="24"/>
                <w:lang w:eastAsia="ru-RU"/>
              </w:rPr>
              <w:t xml:space="preserve"> декабрь 2018 й.</w:t>
            </w:r>
          </w:p>
        </w:tc>
        <w:tc>
          <w:tcPr>
            <w:tcW w:w="3029"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5B2073" w:rsidP="0037637C">
            <w:pPr>
              <w:spacing w:after="0" w:line="240" w:lineRule="auto"/>
              <w:jc w:val="center"/>
              <w:rPr>
                <w:rFonts w:ascii="Times New Roman" w:eastAsia="Times New Roman" w:hAnsi="Times New Roman" w:cs="Times New Roman"/>
                <w:b/>
                <w:sz w:val="16"/>
                <w:szCs w:val="24"/>
                <w:lang w:eastAsia="ru-RU"/>
              </w:rPr>
            </w:pPr>
            <w:r w:rsidRPr="002B52DC">
              <w:rPr>
                <w:rFonts w:ascii="Times New Roman" w:eastAsia="Times New Roman" w:hAnsi="Times New Roman" w:cs="Times New Roman"/>
                <w:b/>
                <w:sz w:val="24"/>
                <w:szCs w:val="24"/>
                <w:lang w:eastAsia="ru-RU"/>
              </w:rPr>
              <w:t xml:space="preserve">№ </w:t>
            </w:r>
            <w:r w:rsidR="00E06FCE">
              <w:rPr>
                <w:rFonts w:ascii="Times New Roman" w:eastAsia="Times New Roman" w:hAnsi="Times New Roman" w:cs="Times New Roman"/>
                <w:b/>
                <w:sz w:val="24"/>
                <w:szCs w:val="24"/>
                <w:lang w:eastAsia="ru-RU"/>
              </w:rPr>
              <w:t>6</w:t>
            </w:r>
            <w:r w:rsidR="0037637C">
              <w:rPr>
                <w:rFonts w:ascii="Times New Roman" w:eastAsia="Times New Roman" w:hAnsi="Times New Roman" w:cs="Times New Roman"/>
                <w:b/>
                <w:sz w:val="24"/>
                <w:szCs w:val="24"/>
                <w:lang w:eastAsia="ru-RU"/>
              </w:rPr>
              <w:t>8</w:t>
            </w:r>
          </w:p>
        </w:tc>
        <w:tc>
          <w:tcPr>
            <w:tcW w:w="3420"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37637C" w:rsidP="005D47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005B2073" w:rsidRPr="002B52DC">
              <w:rPr>
                <w:rFonts w:ascii="Times New Roman" w:eastAsia="Times New Roman" w:hAnsi="Times New Roman" w:cs="Times New Roman"/>
                <w:b/>
                <w:sz w:val="24"/>
                <w:szCs w:val="24"/>
                <w:lang w:eastAsia="ru-RU"/>
              </w:rPr>
              <w:t xml:space="preserve"> декабря </w:t>
            </w:r>
            <w:smartTag w:uri="urn:schemas-microsoft-com:office:smarttags" w:element="metricconverter">
              <w:smartTagPr>
                <w:attr w:name="ProductID" w:val="2018 г"/>
              </w:smartTagPr>
              <w:r w:rsidR="005B2073" w:rsidRPr="002B52DC">
                <w:rPr>
                  <w:rFonts w:ascii="Times New Roman" w:eastAsia="Times New Roman" w:hAnsi="Times New Roman" w:cs="Times New Roman"/>
                  <w:b/>
                  <w:sz w:val="24"/>
                  <w:szCs w:val="24"/>
                  <w:lang w:eastAsia="ru-RU"/>
                </w:rPr>
                <w:t>2018 г</w:t>
              </w:r>
            </w:smartTag>
            <w:r w:rsidR="005B2073" w:rsidRPr="002B52DC">
              <w:rPr>
                <w:rFonts w:ascii="Times New Roman" w:eastAsia="Times New Roman" w:hAnsi="Times New Roman" w:cs="Times New Roman"/>
                <w:b/>
                <w:sz w:val="24"/>
                <w:szCs w:val="24"/>
                <w:lang w:eastAsia="ru-RU"/>
              </w:rPr>
              <w:t>.</w:t>
            </w:r>
          </w:p>
          <w:p w:rsidR="005B2073" w:rsidRPr="002B52DC" w:rsidRDefault="005B2073" w:rsidP="005D475E">
            <w:pPr>
              <w:spacing w:after="0" w:line="240" w:lineRule="auto"/>
              <w:rPr>
                <w:rFonts w:ascii="Times New Roman" w:eastAsia="Times New Roman" w:hAnsi="Times New Roman" w:cs="Times New Roman"/>
                <w:b/>
                <w:sz w:val="16"/>
                <w:szCs w:val="24"/>
                <w:lang w:eastAsia="ru-RU"/>
              </w:rPr>
            </w:pPr>
          </w:p>
        </w:tc>
      </w:tr>
    </w:tbl>
    <w:p w:rsidR="006016F8" w:rsidRPr="006016F8" w:rsidRDefault="006016F8" w:rsidP="006016F8">
      <w:pPr>
        <w:widowControl w:val="0"/>
        <w:autoSpaceDE w:val="0"/>
        <w:autoSpaceDN w:val="0"/>
        <w:adjustRightInd w:val="0"/>
        <w:spacing w:after="0" w:line="240" w:lineRule="auto"/>
        <w:ind w:firstLine="851"/>
        <w:jc w:val="center"/>
        <w:rPr>
          <w:rFonts w:ascii="Times New Roman" w:hAnsi="Times New Roman" w:cs="Times New Roman"/>
          <w:b/>
          <w:bCs/>
        </w:rPr>
      </w:pPr>
      <w:r w:rsidRPr="006016F8">
        <w:rPr>
          <w:rFonts w:ascii="Times New Roman" w:hAnsi="Times New Roman" w:cs="Times New Roman"/>
          <w:b/>
          <w:bCs/>
        </w:rPr>
        <w:t>Об утверждении Административного регламента по  предоставлению муниципальной услуги «</w:t>
      </w:r>
      <w:r w:rsidRPr="006016F8">
        <w:rPr>
          <w:rFonts w:ascii="Times New Roman" w:hAnsi="Times New Roman" w:cs="Times New Roman"/>
          <w:b/>
        </w:rPr>
        <w:t>Предоставление информации о порядке предоставления жилищно-коммунальных услуг</w:t>
      </w:r>
      <w:r w:rsidRPr="006016F8">
        <w:rPr>
          <w:rFonts w:ascii="Times New Roman" w:hAnsi="Times New Roman" w:cs="Times New Roman"/>
          <w:b/>
          <w:bCs/>
        </w:rPr>
        <w:t xml:space="preserve">» в Администрации сельского поселения </w:t>
      </w:r>
      <w:proofErr w:type="spellStart"/>
      <w:r w:rsidRPr="006016F8">
        <w:rPr>
          <w:rFonts w:ascii="Times New Roman" w:hAnsi="Times New Roman" w:cs="Times New Roman"/>
          <w:b/>
          <w:bCs/>
        </w:rPr>
        <w:t>Халикеевский</w:t>
      </w:r>
      <w:proofErr w:type="spellEnd"/>
      <w:r w:rsidRPr="006016F8">
        <w:rPr>
          <w:rFonts w:ascii="Times New Roman" w:hAnsi="Times New Roman" w:cs="Times New Roman"/>
          <w:b/>
          <w:bCs/>
        </w:rPr>
        <w:t xml:space="preserve"> сельсовет муниципального района </w:t>
      </w:r>
      <w:proofErr w:type="spellStart"/>
      <w:r w:rsidRPr="006016F8">
        <w:rPr>
          <w:rFonts w:ascii="Times New Roman" w:hAnsi="Times New Roman" w:cs="Times New Roman"/>
          <w:b/>
          <w:bCs/>
        </w:rPr>
        <w:t>Стерлибашевский</w:t>
      </w:r>
      <w:proofErr w:type="spellEnd"/>
      <w:r w:rsidRPr="006016F8">
        <w:rPr>
          <w:rFonts w:ascii="Times New Roman" w:hAnsi="Times New Roman" w:cs="Times New Roman"/>
          <w:b/>
          <w:bCs/>
        </w:rPr>
        <w:t xml:space="preserve"> район Республики Башкортостан</w:t>
      </w:r>
    </w:p>
    <w:p w:rsidR="006016F8" w:rsidRPr="006016F8" w:rsidRDefault="006016F8" w:rsidP="006016F8">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16F8">
        <w:rPr>
          <w:rFonts w:ascii="Times New Roman" w:hAnsi="Times New Roman" w:cs="Times New Roman"/>
          <w:bCs/>
        </w:rPr>
        <w:t>В соответствии с</w:t>
      </w:r>
      <w:r w:rsidRPr="006016F8">
        <w:rPr>
          <w:rFonts w:ascii="Times New Roman" w:hAnsi="Times New Roman" w:cs="Times New Roman"/>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016F8">
        <w:rPr>
          <w:rFonts w:ascii="Times New Roman" w:hAnsi="Times New Roman" w:cs="Times New Roman"/>
          <w:bCs/>
        </w:rPr>
        <w:t xml:space="preserve"> А</w:t>
      </w:r>
      <w:r w:rsidRPr="006016F8">
        <w:rPr>
          <w:rFonts w:ascii="Times New Roman" w:hAnsi="Times New Roman" w:cs="Times New Roman"/>
        </w:rPr>
        <w:t xml:space="preserve">дминистрация 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Серлибашевский</w:t>
      </w:r>
      <w:proofErr w:type="spellEnd"/>
      <w:r w:rsidRPr="006016F8">
        <w:rPr>
          <w:rFonts w:ascii="Times New Roman" w:hAnsi="Times New Roman" w:cs="Times New Roman"/>
        </w:rPr>
        <w:t xml:space="preserve"> район Республики Башкортостан</w:t>
      </w:r>
      <w:r w:rsidRPr="006016F8">
        <w:rPr>
          <w:rFonts w:ascii="Times New Roman" w:hAnsi="Times New Roman" w:cs="Times New Roman"/>
          <w:bCs/>
          <w:sz w:val="20"/>
          <w:szCs w:val="20"/>
        </w:rPr>
        <w:t xml:space="preserve">                                                     </w:t>
      </w:r>
    </w:p>
    <w:p w:rsidR="006016F8" w:rsidRPr="006016F8" w:rsidRDefault="006016F8" w:rsidP="006016F8">
      <w:pPr>
        <w:pStyle w:val="afe"/>
        <w:ind w:firstLine="709"/>
        <w:jc w:val="both"/>
        <w:rPr>
          <w:rFonts w:ascii="Times New Roman" w:hAnsi="Times New Roman"/>
          <w:bCs/>
          <w:sz w:val="28"/>
          <w:szCs w:val="28"/>
        </w:rPr>
      </w:pPr>
      <w:r w:rsidRPr="006016F8">
        <w:rPr>
          <w:rFonts w:ascii="Times New Roman" w:hAnsi="Times New Roman"/>
          <w:bCs/>
          <w:sz w:val="28"/>
          <w:szCs w:val="28"/>
        </w:rPr>
        <w:t>ПОСТАНОВЛЯЕТ:</w:t>
      </w:r>
    </w:p>
    <w:p w:rsidR="006016F8" w:rsidRPr="006016F8" w:rsidRDefault="006016F8" w:rsidP="006016F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016F8">
        <w:rPr>
          <w:rFonts w:ascii="Times New Roman" w:hAnsi="Times New Roman" w:cs="Times New Roman"/>
          <w:bCs/>
        </w:rPr>
        <w:t xml:space="preserve">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Администрации </w:t>
      </w:r>
      <w:r w:rsidRPr="006016F8">
        <w:rPr>
          <w:rFonts w:ascii="Times New Roman" w:hAnsi="Times New Roman" w:cs="Times New Roman"/>
        </w:rPr>
        <w:t xml:space="preserve">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Серлибашевский</w:t>
      </w:r>
      <w:proofErr w:type="spellEnd"/>
      <w:r w:rsidRPr="006016F8">
        <w:rPr>
          <w:rFonts w:ascii="Times New Roman" w:hAnsi="Times New Roman" w:cs="Times New Roman"/>
        </w:rPr>
        <w:t xml:space="preserve"> район Республики Башкортостан</w:t>
      </w:r>
      <w:r w:rsidRPr="006016F8">
        <w:rPr>
          <w:rFonts w:ascii="Times New Roman" w:hAnsi="Times New Roman" w:cs="Times New Roman"/>
          <w:bCs/>
          <w:sz w:val="20"/>
          <w:szCs w:val="20"/>
        </w:rPr>
        <w:t xml:space="preserve">                                                     </w:t>
      </w:r>
    </w:p>
    <w:p w:rsidR="006016F8" w:rsidRPr="006016F8" w:rsidRDefault="006016F8" w:rsidP="006016F8">
      <w:pPr>
        <w:tabs>
          <w:tab w:val="left" w:pos="0"/>
        </w:tabs>
        <w:ind w:firstLine="540"/>
        <w:jc w:val="both"/>
        <w:rPr>
          <w:rFonts w:ascii="Times New Roman" w:hAnsi="Times New Roman" w:cs="Times New Roman"/>
        </w:rPr>
      </w:pPr>
      <w:r w:rsidRPr="006016F8">
        <w:rPr>
          <w:rFonts w:ascii="Times New Roman" w:hAnsi="Times New Roman" w:cs="Times New Roman"/>
        </w:rPr>
        <w:t xml:space="preserve">2. Обнародовать настоящее постановление на информационном стенде в здании администрации 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по адресу: 453187, Республика Башкортостан, </w:t>
      </w:r>
      <w:proofErr w:type="spellStart"/>
      <w:r w:rsidRPr="006016F8">
        <w:rPr>
          <w:rFonts w:ascii="Times New Roman" w:hAnsi="Times New Roman" w:cs="Times New Roman"/>
        </w:rPr>
        <w:t>Стерлибашевский</w:t>
      </w:r>
      <w:proofErr w:type="spellEnd"/>
      <w:r w:rsidRPr="006016F8">
        <w:rPr>
          <w:rFonts w:ascii="Times New Roman" w:hAnsi="Times New Roman" w:cs="Times New Roman"/>
        </w:rPr>
        <w:t xml:space="preserve"> район, </w:t>
      </w:r>
      <w:proofErr w:type="spellStart"/>
      <w:r w:rsidRPr="006016F8">
        <w:rPr>
          <w:rFonts w:ascii="Times New Roman" w:hAnsi="Times New Roman" w:cs="Times New Roman"/>
        </w:rPr>
        <w:t>с.Халикеево</w:t>
      </w:r>
      <w:proofErr w:type="spellEnd"/>
      <w:r w:rsidRPr="006016F8">
        <w:rPr>
          <w:rFonts w:ascii="Times New Roman" w:hAnsi="Times New Roman" w:cs="Times New Roman"/>
        </w:rPr>
        <w:t xml:space="preserve">, </w:t>
      </w:r>
      <w:proofErr w:type="spellStart"/>
      <w:r w:rsidRPr="006016F8">
        <w:rPr>
          <w:rFonts w:ascii="Times New Roman" w:hAnsi="Times New Roman" w:cs="Times New Roman"/>
        </w:rPr>
        <w:t>ул.Центральная</w:t>
      </w:r>
      <w:proofErr w:type="spellEnd"/>
      <w:r w:rsidRPr="006016F8">
        <w:rPr>
          <w:rFonts w:ascii="Times New Roman" w:hAnsi="Times New Roman" w:cs="Times New Roman"/>
        </w:rPr>
        <w:t xml:space="preserve"> </w:t>
      </w:r>
      <w:r w:rsidR="009A6B60">
        <w:rPr>
          <w:rFonts w:ascii="Times New Roman" w:hAnsi="Times New Roman" w:cs="Times New Roman"/>
        </w:rPr>
        <w:t>4</w:t>
      </w:r>
      <w:bookmarkStart w:id="0" w:name="_GoBack"/>
      <w:bookmarkEnd w:id="0"/>
      <w:r w:rsidRPr="006016F8">
        <w:rPr>
          <w:rFonts w:ascii="Times New Roman" w:hAnsi="Times New Roman" w:cs="Times New Roman"/>
        </w:rPr>
        <w:t xml:space="preserve">, и разместить в сети  общего доступа «Интернет» на официальном сайте </w:t>
      </w:r>
      <w:hyperlink r:id="rId10" w:history="1">
        <w:r w:rsidRPr="000470C1">
          <w:rPr>
            <w:rStyle w:val="ab"/>
            <w:rFonts w:ascii="Times New Roman" w:hAnsi="Times New Roman" w:cs="Times New Roman"/>
            <w:lang w:val="en-US"/>
          </w:rPr>
          <w:t>www</w:t>
        </w:r>
        <w:r w:rsidRPr="000470C1">
          <w:rPr>
            <w:rStyle w:val="ab"/>
            <w:rFonts w:ascii="Times New Roman" w:hAnsi="Times New Roman" w:cs="Times New Roman"/>
          </w:rPr>
          <w:t>.</w:t>
        </w:r>
        <w:proofErr w:type="spellStart"/>
        <w:r w:rsidRPr="000470C1">
          <w:rPr>
            <w:rStyle w:val="ab"/>
            <w:rFonts w:ascii="Times New Roman" w:hAnsi="Times New Roman" w:cs="Times New Roman"/>
            <w:lang w:val="en-US"/>
          </w:rPr>
          <w:t>halikeevo</w:t>
        </w:r>
        <w:proofErr w:type="spellEnd"/>
        <w:r w:rsidRPr="000470C1">
          <w:rPr>
            <w:rStyle w:val="ab"/>
            <w:rFonts w:ascii="Times New Roman" w:hAnsi="Times New Roman" w:cs="Times New Roman"/>
          </w:rPr>
          <w:t>.</w:t>
        </w:r>
        <w:proofErr w:type="spellStart"/>
        <w:r w:rsidRPr="000470C1">
          <w:rPr>
            <w:rStyle w:val="ab"/>
            <w:rFonts w:ascii="Times New Roman" w:hAnsi="Times New Roman" w:cs="Times New Roman"/>
            <w:lang w:val="en-US"/>
          </w:rPr>
          <w:t>ru</w:t>
        </w:r>
        <w:proofErr w:type="spellEnd"/>
      </w:hyperlink>
      <w:r w:rsidRPr="006016F8">
        <w:rPr>
          <w:rFonts w:ascii="Times New Roman" w:hAnsi="Times New Roman" w:cs="Times New Roman"/>
        </w:rPr>
        <w:t>.</w:t>
      </w:r>
    </w:p>
    <w:p w:rsidR="006016F8" w:rsidRPr="006016F8" w:rsidRDefault="006016F8" w:rsidP="006016F8">
      <w:pPr>
        <w:tabs>
          <w:tab w:val="left" w:pos="0"/>
        </w:tabs>
        <w:ind w:firstLine="540"/>
        <w:jc w:val="both"/>
        <w:rPr>
          <w:rFonts w:ascii="Times New Roman" w:hAnsi="Times New Roman" w:cs="Times New Roman"/>
        </w:rPr>
      </w:pPr>
      <w:r w:rsidRPr="006016F8">
        <w:rPr>
          <w:rFonts w:ascii="Times New Roman" w:hAnsi="Times New Roman" w:cs="Times New Roman"/>
        </w:rPr>
        <w:t xml:space="preserve">         3. Признать утратившим  силу   постановление     Администрации  сельского поселения </w:t>
      </w:r>
      <w:proofErr w:type="spellStart"/>
      <w:r w:rsidRPr="006016F8">
        <w:rPr>
          <w:rFonts w:ascii="Times New Roman" w:hAnsi="Times New Roman" w:cs="Times New Roman"/>
        </w:rPr>
        <w:t>Халикеевский</w:t>
      </w:r>
      <w:proofErr w:type="spellEnd"/>
      <w:r w:rsidR="00A55D96">
        <w:rPr>
          <w:rFonts w:ascii="Times New Roman" w:hAnsi="Times New Roman" w:cs="Times New Roman"/>
        </w:rPr>
        <w:t xml:space="preserve"> </w:t>
      </w:r>
      <w:r w:rsidR="00A55D96" w:rsidRPr="00A55D96">
        <w:rPr>
          <w:rFonts w:ascii="Times New Roman" w:hAnsi="Times New Roman" w:cs="Times New Roman"/>
        </w:rPr>
        <w:t xml:space="preserve">сельсовет </w:t>
      </w:r>
      <w:r w:rsidRPr="00A55D96">
        <w:rPr>
          <w:rFonts w:ascii="Times New Roman" w:hAnsi="Times New Roman" w:cs="Times New Roman"/>
        </w:rPr>
        <w:t xml:space="preserve"> </w:t>
      </w:r>
      <w:r w:rsidR="00A55D96" w:rsidRPr="00A55D96">
        <w:rPr>
          <w:rFonts w:ascii="Times New Roman" w:hAnsi="Times New Roman" w:cs="Times New Roman"/>
        </w:rPr>
        <w:t>№50 от 30.09.2016 г</w:t>
      </w:r>
      <w:r w:rsidR="00A55D96" w:rsidRPr="006016F8">
        <w:rPr>
          <w:rFonts w:ascii="Times New Roman" w:hAnsi="Times New Roman" w:cs="Times New Roman"/>
        </w:rPr>
        <w:t xml:space="preserve"> </w:t>
      </w:r>
      <w:r w:rsidRPr="006016F8">
        <w:rPr>
          <w:rFonts w:ascii="Times New Roman" w:hAnsi="Times New Roman" w:cs="Times New Roman"/>
        </w:rPr>
        <w:t xml:space="preserve">«Об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сельского поселения </w:t>
      </w:r>
      <w:proofErr w:type="spellStart"/>
      <w:r w:rsidRPr="006016F8">
        <w:rPr>
          <w:rFonts w:ascii="Times New Roman" w:hAnsi="Times New Roman" w:cs="Times New Roman"/>
        </w:rPr>
        <w:t>Халикеевский</w:t>
      </w:r>
      <w:proofErr w:type="spellEnd"/>
      <w:r w:rsidRPr="006016F8">
        <w:rPr>
          <w:rFonts w:ascii="Times New Roman" w:hAnsi="Times New Roman" w:cs="Times New Roman"/>
        </w:rPr>
        <w:t xml:space="preserve"> сельсовет муниципального района </w:t>
      </w:r>
      <w:proofErr w:type="spellStart"/>
      <w:r w:rsidRPr="006016F8">
        <w:rPr>
          <w:rFonts w:ascii="Times New Roman" w:hAnsi="Times New Roman" w:cs="Times New Roman"/>
        </w:rPr>
        <w:t>Стерлибашевский</w:t>
      </w:r>
      <w:proofErr w:type="spellEnd"/>
      <w:r w:rsidRPr="006016F8">
        <w:rPr>
          <w:rFonts w:ascii="Times New Roman" w:hAnsi="Times New Roman" w:cs="Times New Roman"/>
        </w:rPr>
        <w:t xml:space="preserve"> район Республики Башкортостан».</w:t>
      </w:r>
    </w:p>
    <w:p w:rsidR="006016F8" w:rsidRPr="006016F8" w:rsidRDefault="006016F8" w:rsidP="006016F8">
      <w:pPr>
        <w:jc w:val="both"/>
        <w:rPr>
          <w:rFonts w:ascii="Times New Roman" w:hAnsi="Times New Roman" w:cs="Times New Roman"/>
          <w:lang w:val="tt-RU"/>
        </w:rPr>
      </w:pPr>
      <w:r w:rsidRPr="006016F8">
        <w:rPr>
          <w:rFonts w:ascii="Times New Roman" w:hAnsi="Times New Roman" w:cs="Times New Roman"/>
        </w:rPr>
        <w:t xml:space="preserve">     4. Контроль за исполнением настоящего постановления  оставляю за собой.</w:t>
      </w:r>
    </w:p>
    <w:p w:rsidR="006016F8" w:rsidRPr="006016F8" w:rsidRDefault="006016F8" w:rsidP="006016F8">
      <w:pPr>
        <w:spacing w:after="0" w:line="240" w:lineRule="auto"/>
        <w:ind w:firstLine="709"/>
        <w:jc w:val="both"/>
        <w:rPr>
          <w:rFonts w:ascii="Times New Roman" w:hAnsi="Times New Roman" w:cs="Times New Roman"/>
          <w:lang w:val="tt-RU"/>
        </w:rPr>
      </w:pPr>
    </w:p>
    <w:p w:rsidR="006016F8" w:rsidRPr="006016F8"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016F8" w:rsidRDefault="006016F8" w:rsidP="006016F8">
      <w:pPr>
        <w:spacing w:after="0" w:line="240" w:lineRule="auto"/>
        <w:ind w:firstLine="851"/>
        <w:jc w:val="both"/>
        <w:rPr>
          <w:rFonts w:ascii="Times New Roman" w:hAnsi="Times New Roman" w:cs="Times New Roman"/>
        </w:rPr>
      </w:pPr>
    </w:p>
    <w:p w:rsidR="006016F8" w:rsidRPr="006016F8" w:rsidRDefault="006016F8" w:rsidP="00A55D96">
      <w:pPr>
        <w:spacing w:after="0" w:line="240" w:lineRule="auto"/>
        <w:rPr>
          <w:rFonts w:ascii="Times New Roman" w:hAnsi="Times New Roman" w:cs="Times New Roman"/>
        </w:rPr>
      </w:pPr>
      <w:r w:rsidRPr="006016F8">
        <w:rPr>
          <w:rFonts w:ascii="Times New Roman" w:hAnsi="Times New Roman" w:cs="Times New Roman"/>
        </w:rPr>
        <w:t xml:space="preserve">Глава сельского поселения                                            </w:t>
      </w:r>
      <w:r w:rsidR="00A55D96">
        <w:rPr>
          <w:rFonts w:ascii="Times New Roman" w:hAnsi="Times New Roman" w:cs="Times New Roman"/>
        </w:rPr>
        <w:t>Ф.А.Багаутдинов</w:t>
      </w:r>
      <w:r w:rsidRPr="006016F8">
        <w:rPr>
          <w:rFonts w:ascii="Times New Roman" w:hAnsi="Times New Roman" w:cs="Times New Roman"/>
        </w:rPr>
        <w:br w:type="page"/>
      </w:r>
    </w:p>
    <w:p w:rsidR="006016F8" w:rsidRPr="00652B61" w:rsidRDefault="006016F8" w:rsidP="006016F8">
      <w:pPr>
        <w:tabs>
          <w:tab w:val="left" w:pos="7425"/>
        </w:tabs>
        <w:spacing w:after="0" w:line="240" w:lineRule="auto"/>
        <w:jc w:val="right"/>
        <w:rPr>
          <w:rFonts w:ascii="Times New Roman" w:hAnsi="Times New Roman" w:cs="Times New Roman"/>
          <w:b/>
        </w:rPr>
      </w:pPr>
      <w:r w:rsidRPr="00652B61">
        <w:rPr>
          <w:rFonts w:ascii="Times New Roman" w:hAnsi="Times New Roman" w:cs="Times New Roman"/>
          <w:b/>
        </w:rPr>
        <w:lastRenderedPageBreak/>
        <w:t>Утвержден</w:t>
      </w:r>
    </w:p>
    <w:p w:rsidR="006016F8" w:rsidRPr="00652B61"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52B61">
        <w:rPr>
          <w:rFonts w:ascii="Times New Roman" w:hAnsi="Times New Roman" w:cs="Times New Roman"/>
          <w:b/>
        </w:rPr>
        <w:t xml:space="preserve">Постановлением </w:t>
      </w:r>
    </w:p>
    <w:p w:rsidR="006016F8" w:rsidRPr="00652B61"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52B61">
        <w:rPr>
          <w:rFonts w:ascii="Times New Roman" w:hAnsi="Times New Roman" w:cs="Times New Roman"/>
          <w:b/>
        </w:rPr>
        <w:t xml:space="preserve"> Администрации</w:t>
      </w:r>
    </w:p>
    <w:p w:rsidR="006016F8" w:rsidRPr="00652B61"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52B61">
        <w:rPr>
          <w:rFonts w:ascii="Times New Roman" w:hAnsi="Times New Roman" w:cs="Times New Roman"/>
          <w:b/>
        </w:rPr>
        <w:t>сельского поселения</w:t>
      </w:r>
    </w:p>
    <w:p w:rsidR="006016F8" w:rsidRPr="00652B61" w:rsidRDefault="006016F8" w:rsidP="006016F8">
      <w:pPr>
        <w:widowControl w:val="0"/>
        <w:autoSpaceDE w:val="0"/>
        <w:autoSpaceDN w:val="0"/>
        <w:adjustRightInd w:val="0"/>
        <w:spacing w:after="0" w:line="240" w:lineRule="auto"/>
        <w:jc w:val="right"/>
        <w:rPr>
          <w:rFonts w:ascii="Times New Roman" w:hAnsi="Times New Roman" w:cs="Times New Roman"/>
          <w:b/>
        </w:rPr>
      </w:pPr>
      <w:proofErr w:type="spellStart"/>
      <w:r w:rsidRPr="00652B61">
        <w:rPr>
          <w:rFonts w:ascii="Times New Roman" w:hAnsi="Times New Roman" w:cs="Times New Roman"/>
          <w:b/>
        </w:rPr>
        <w:t>Халикеевский</w:t>
      </w:r>
      <w:proofErr w:type="spellEnd"/>
      <w:r w:rsidRPr="00652B61">
        <w:rPr>
          <w:rFonts w:ascii="Times New Roman" w:hAnsi="Times New Roman" w:cs="Times New Roman"/>
          <w:b/>
        </w:rPr>
        <w:t xml:space="preserve"> сельсовет</w:t>
      </w:r>
    </w:p>
    <w:p w:rsidR="006016F8" w:rsidRPr="00652B61"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52B61">
        <w:rPr>
          <w:rFonts w:ascii="Times New Roman" w:hAnsi="Times New Roman" w:cs="Times New Roman"/>
          <w:b/>
        </w:rPr>
        <w:t>муниципального района</w:t>
      </w:r>
    </w:p>
    <w:p w:rsidR="006016F8" w:rsidRPr="00652B61" w:rsidRDefault="006016F8" w:rsidP="006016F8">
      <w:pPr>
        <w:widowControl w:val="0"/>
        <w:autoSpaceDE w:val="0"/>
        <w:autoSpaceDN w:val="0"/>
        <w:adjustRightInd w:val="0"/>
        <w:spacing w:after="0" w:line="240" w:lineRule="auto"/>
        <w:jc w:val="right"/>
        <w:rPr>
          <w:rFonts w:ascii="Times New Roman" w:hAnsi="Times New Roman" w:cs="Times New Roman"/>
          <w:b/>
        </w:rPr>
      </w:pPr>
      <w:proofErr w:type="spellStart"/>
      <w:r w:rsidRPr="00652B61">
        <w:rPr>
          <w:rFonts w:ascii="Times New Roman" w:hAnsi="Times New Roman" w:cs="Times New Roman"/>
          <w:b/>
        </w:rPr>
        <w:t>Стерлибашевский</w:t>
      </w:r>
      <w:proofErr w:type="spellEnd"/>
      <w:r w:rsidRPr="00652B61">
        <w:rPr>
          <w:rFonts w:ascii="Times New Roman" w:hAnsi="Times New Roman" w:cs="Times New Roman"/>
          <w:b/>
        </w:rPr>
        <w:t xml:space="preserve"> район</w:t>
      </w:r>
    </w:p>
    <w:p w:rsidR="006016F8" w:rsidRPr="00652B61" w:rsidRDefault="006016F8" w:rsidP="006016F8">
      <w:pPr>
        <w:widowControl w:val="0"/>
        <w:autoSpaceDE w:val="0"/>
        <w:autoSpaceDN w:val="0"/>
        <w:adjustRightInd w:val="0"/>
        <w:spacing w:after="0" w:line="240" w:lineRule="auto"/>
        <w:jc w:val="right"/>
        <w:rPr>
          <w:rFonts w:ascii="Times New Roman" w:hAnsi="Times New Roman" w:cs="Times New Roman"/>
          <w:b/>
        </w:rPr>
      </w:pPr>
      <w:r w:rsidRPr="00652B61">
        <w:rPr>
          <w:rFonts w:ascii="Times New Roman" w:hAnsi="Times New Roman" w:cs="Times New Roman"/>
          <w:b/>
        </w:rPr>
        <w:t>Республики Башкортостан</w:t>
      </w:r>
    </w:p>
    <w:p w:rsidR="006016F8" w:rsidRPr="00652B61" w:rsidRDefault="002B5EAF" w:rsidP="006016F8">
      <w:pPr>
        <w:widowControl w:val="0"/>
        <w:autoSpaceDE w:val="0"/>
        <w:autoSpaceDN w:val="0"/>
        <w:adjustRightInd w:val="0"/>
        <w:spacing w:after="0" w:line="240" w:lineRule="auto"/>
        <w:jc w:val="right"/>
        <w:rPr>
          <w:rFonts w:ascii="Times New Roman" w:hAnsi="Times New Roman" w:cs="Times New Roman"/>
          <w:b/>
        </w:rPr>
      </w:pPr>
      <w:r w:rsidRPr="00652B61">
        <w:rPr>
          <w:rFonts w:ascii="Times New Roman" w:hAnsi="Times New Roman" w:cs="Times New Roman"/>
          <w:b/>
        </w:rPr>
        <w:t>17</w:t>
      </w:r>
      <w:r w:rsidR="006016F8" w:rsidRPr="00652B61">
        <w:rPr>
          <w:rFonts w:ascii="Times New Roman" w:hAnsi="Times New Roman" w:cs="Times New Roman"/>
          <w:b/>
        </w:rPr>
        <w:t xml:space="preserve">.12.2018 года № </w:t>
      </w:r>
      <w:r w:rsidRPr="00652B61">
        <w:rPr>
          <w:rFonts w:ascii="Times New Roman" w:hAnsi="Times New Roman" w:cs="Times New Roman"/>
          <w:b/>
        </w:rPr>
        <w:t>68</w:t>
      </w:r>
    </w:p>
    <w:p w:rsidR="006016F8" w:rsidRPr="00652B61" w:rsidRDefault="00652B61" w:rsidP="00652B61">
      <w:pPr>
        <w:widowControl w:val="0"/>
        <w:tabs>
          <w:tab w:val="left" w:pos="8940"/>
        </w:tabs>
        <w:spacing w:after="0" w:line="240" w:lineRule="auto"/>
        <w:contextualSpacing/>
        <w:rPr>
          <w:rFonts w:ascii="Times New Roman" w:hAnsi="Times New Roman" w:cs="Times New Roman"/>
          <w:b/>
          <w:color w:val="000000"/>
        </w:rPr>
      </w:pPr>
      <w:r w:rsidRPr="00652B61">
        <w:rPr>
          <w:rFonts w:ascii="Times New Roman" w:hAnsi="Times New Roman" w:cs="Times New Roman"/>
          <w:b/>
          <w:color w:val="000000"/>
        </w:rPr>
        <w:tab/>
      </w:r>
    </w:p>
    <w:p w:rsidR="006016F8" w:rsidRPr="00652B61" w:rsidRDefault="006016F8" w:rsidP="006016F8">
      <w:pPr>
        <w:widowControl w:val="0"/>
        <w:spacing w:after="0" w:line="240" w:lineRule="auto"/>
        <w:contextualSpacing/>
        <w:jc w:val="center"/>
        <w:rPr>
          <w:rFonts w:ascii="Times New Roman" w:hAnsi="Times New Roman" w:cs="Times New Roman"/>
          <w:b/>
          <w:color w:val="000000"/>
        </w:rPr>
      </w:pPr>
    </w:p>
    <w:p w:rsidR="006016F8" w:rsidRPr="00652B61" w:rsidRDefault="006016F8" w:rsidP="006016F8">
      <w:pPr>
        <w:widowControl w:val="0"/>
        <w:spacing w:after="0" w:line="240" w:lineRule="auto"/>
        <w:contextualSpacing/>
        <w:jc w:val="center"/>
        <w:rPr>
          <w:rFonts w:ascii="Times New Roman" w:hAnsi="Times New Roman" w:cs="Times New Roman"/>
          <w:b/>
          <w:color w:val="000000"/>
        </w:rPr>
      </w:pPr>
    </w:p>
    <w:p w:rsidR="006016F8" w:rsidRPr="00652B61" w:rsidRDefault="006016F8" w:rsidP="006016F8">
      <w:pPr>
        <w:widowControl w:val="0"/>
        <w:autoSpaceDE w:val="0"/>
        <w:autoSpaceDN w:val="0"/>
        <w:adjustRightInd w:val="0"/>
        <w:spacing w:after="0" w:line="240" w:lineRule="auto"/>
        <w:jc w:val="center"/>
        <w:rPr>
          <w:rFonts w:ascii="Times New Roman" w:hAnsi="Times New Roman" w:cs="Times New Roman"/>
          <w:b/>
          <w:bCs/>
        </w:rPr>
      </w:pPr>
      <w:r w:rsidRPr="00652B61">
        <w:rPr>
          <w:rFonts w:ascii="Times New Roman" w:hAnsi="Times New Roman" w:cs="Times New Roman"/>
          <w:b/>
          <w:color w:val="000000"/>
        </w:rPr>
        <w:t xml:space="preserve">Административный регламент предоставления муниципальной услуги </w:t>
      </w:r>
      <w:r w:rsidRPr="00652B61">
        <w:rPr>
          <w:rFonts w:ascii="Times New Roman" w:hAnsi="Times New Roman" w:cs="Times New Roman"/>
        </w:rPr>
        <w:t>«Предоставление информации о порядке предоставления жилищно-коммунальных услуг</w:t>
      </w:r>
      <w:r w:rsidRPr="00652B61">
        <w:rPr>
          <w:rFonts w:ascii="Times New Roman" w:hAnsi="Times New Roman" w:cs="Times New Roman"/>
          <w:bCs/>
        </w:rPr>
        <w:t>» в</w:t>
      </w:r>
      <w:r w:rsidRPr="00652B61">
        <w:rPr>
          <w:rFonts w:ascii="Times New Roman" w:hAnsi="Times New Roman" w:cs="Times New Roman"/>
        </w:rPr>
        <w:t xml:space="preserve"> </w:t>
      </w:r>
      <w:r w:rsidRPr="00652B61">
        <w:rPr>
          <w:rFonts w:ascii="Times New Roman" w:hAnsi="Times New Roman" w:cs="Times New Roman"/>
          <w:bCs/>
        </w:rPr>
        <w:t xml:space="preserve"> Администрации </w:t>
      </w:r>
      <w:r w:rsidRPr="00652B61">
        <w:rPr>
          <w:rFonts w:ascii="Times New Roman" w:hAnsi="Times New Roman" w:cs="Times New Roman"/>
        </w:rPr>
        <w:t xml:space="preserve">сельского поселения </w:t>
      </w:r>
      <w:proofErr w:type="spellStart"/>
      <w:r w:rsidRPr="00652B61">
        <w:rPr>
          <w:rFonts w:ascii="Times New Roman" w:hAnsi="Times New Roman" w:cs="Times New Roman"/>
        </w:rPr>
        <w:t>Халикеевский</w:t>
      </w:r>
      <w:proofErr w:type="spellEnd"/>
      <w:r w:rsidRPr="00652B61">
        <w:rPr>
          <w:rFonts w:ascii="Times New Roman" w:hAnsi="Times New Roman" w:cs="Times New Roman"/>
        </w:rPr>
        <w:t xml:space="preserve"> сельсовет муниципального района </w:t>
      </w:r>
      <w:proofErr w:type="spellStart"/>
      <w:r w:rsidRPr="00652B61">
        <w:rPr>
          <w:rFonts w:ascii="Times New Roman" w:hAnsi="Times New Roman" w:cs="Times New Roman"/>
        </w:rPr>
        <w:t>Серлибашевский</w:t>
      </w:r>
      <w:proofErr w:type="spellEnd"/>
      <w:r w:rsidRPr="00652B61">
        <w:rPr>
          <w:rFonts w:ascii="Times New Roman" w:hAnsi="Times New Roman" w:cs="Times New Roman"/>
        </w:rPr>
        <w:t xml:space="preserve"> район Республики Башкортостан</w:t>
      </w:r>
      <w:r w:rsidRPr="00652B61">
        <w:rPr>
          <w:rFonts w:ascii="Times New Roman" w:hAnsi="Times New Roman" w:cs="Times New Roman"/>
          <w:bCs/>
        </w:rPr>
        <w:t xml:space="preserve">                                                     </w:t>
      </w:r>
    </w:p>
    <w:p w:rsidR="006016F8" w:rsidRPr="00652B61" w:rsidRDefault="006016F8" w:rsidP="006016F8">
      <w:pPr>
        <w:tabs>
          <w:tab w:val="left" w:pos="7425"/>
        </w:tabs>
        <w:spacing w:after="0" w:line="240" w:lineRule="auto"/>
        <w:jc w:val="right"/>
        <w:rPr>
          <w:rFonts w:ascii="Times New Roman" w:hAnsi="Times New Roman" w:cs="Times New Roman"/>
        </w:rPr>
      </w:pPr>
    </w:p>
    <w:p w:rsidR="006016F8" w:rsidRPr="00652B61" w:rsidRDefault="006016F8" w:rsidP="006016F8">
      <w:pPr>
        <w:tabs>
          <w:tab w:val="left" w:pos="7425"/>
        </w:tabs>
        <w:spacing w:after="0" w:line="240" w:lineRule="auto"/>
        <w:jc w:val="right"/>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bCs/>
        </w:rPr>
      </w:pPr>
      <w:r w:rsidRPr="00652B61">
        <w:rPr>
          <w:rFonts w:ascii="Times New Roman" w:hAnsi="Times New Roman" w:cs="Times New Roman"/>
          <w:b/>
          <w:bCs/>
        </w:rPr>
        <w:t>I. Общие положения</w:t>
      </w:r>
    </w:p>
    <w:p w:rsidR="006016F8" w:rsidRPr="00652B61" w:rsidRDefault="006016F8" w:rsidP="006016F8">
      <w:pPr>
        <w:autoSpaceDE w:val="0"/>
        <w:autoSpaceDN w:val="0"/>
        <w:adjustRightInd w:val="0"/>
        <w:spacing w:after="0" w:line="240" w:lineRule="auto"/>
        <w:ind w:firstLine="709"/>
        <w:jc w:val="center"/>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1"/>
        <w:rPr>
          <w:rFonts w:ascii="Times New Roman" w:hAnsi="Times New Roman" w:cs="Times New Roman"/>
          <w:b/>
          <w:bCs/>
        </w:rPr>
      </w:pPr>
      <w:r w:rsidRPr="00652B61">
        <w:rPr>
          <w:rFonts w:ascii="Times New Roman" w:hAnsi="Times New Roman" w:cs="Times New Roman"/>
          <w:b/>
          <w:bCs/>
        </w:rPr>
        <w:t>Предмет регулирования Административного регламента</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 xml:space="preserve">1.1Административный регламент предоставления муниципальной услуги </w:t>
      </w:r>
      <w:r w:rsidRPr="00652B61">
        <w:rPr>
          <w:rFonts w:ascii="Times New Roman" w:hAnsi="Times New Roman" w:cs="Times New Roman"/>
          <w:bCs/>
        </w:rPr>
        <w:t>«</w:t>
      </w:r>
      <w:r w:rsidRPr="00652B61">
        <w:rPr>
          <w:rFonts w:ascii="Times New Roman" w:hAnsi="Times New Roman" w:cs="Times New Roman"/>
        </w:rPr>
        <w:t>Предоставление информации о порядке предоставления жилищно-коммунальных услуг</w:t>
      </w:r>
      <w:r w:rsidRPr="00652B61">
        <w:rPr>
          <w:rFonts w:ascii="Times New Roman" w:hAnsi="Times New Roman" w:cs="Times New Roman"/>
          <w:bCs/>
        </w:rPr>
        <w:t>»</w:t>
      </w:r>
      <w:r w:rsidRPr="00652B61">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652B61">
        <w:rPr>
          <w:rFonts w:ascii="Times New Roman" w:hAnsi="Times New Roman" w:cs="Times New Roman"/>
          <w:bCs/>
        </w:rPr>
        <w:t xml:space="preserve">Администрации </w:t>
      </w:r>
      <w:r w:rsidRPr="00652B61">
        <w:rPr>
          <w:rFonts w:ascii="Times New Roman" w:hAnsi="Times New Roman" w:cs="Times New Roman"/>
        </w:rPr>
        <w:t xml:space="preserve">сельского поселения </w:t>
      </w:r>
      <w:proofErr w:type="spellStart"/>
      <w:r w:rsidRPr="00652B61">
        <w:rPr>
          <w:rFonts w:ascii="Times New Roman" w:hAnsi="Times New Roman" w:cs="Times New Roman"/>
        </w:rPr>
        <w:t>Халикеевский</w:t>
      </w:r>
      <w:proofErr w:type="spellEnd"/>
      <w:r w:rsidRPr="00652B61">
        <w:rPr>
          <w:rFonts w:ascii="Times New Roman" w:hAnsi="Times New Roman" w:cs="Times New Roman"/>
        </w:rPr>
        <w:t xml:space="preserve"> сельсовет муниципального района </w:t>
      </w:r>
      <w:proofErr w:type="spellStart"/>
      <w:r w:rsidRPr="00652B61">
        <w:rPr>
          <w:rFonts w:ascii="Times New Roman" w:hAnsi="Times New Roman" w:cs="Times New Roman"/>
        </w:rPr>
        <w:t>Серлибашевский</w:t>
      </w:r>
      <w:proofErr w:type="spellEnd"/>
      <w:r w:rsidRPr="00652B61">
        <w:rPr>
          <w:rFonts w:ascii="Times New Roman" w:hAnsi="Times New Roman" w:cs="Times New Roman"/>
        </w:rPr>
        <w:t xml:space="preserve"> район Республики Башкортостан</w:t>
      </w:r>
      <w:r w:rsidRPr="00652B61">
        <w:rPr>
          <w:rFonts w:ascii="Times New Roman" w:hAnsi="Times New Roman" w:cs="Times New Roman"/>
          <w:bCs/>
        </w:rPr>
        <w:t xml:space="preserve"> </w:t>
      </w:r>
      <w:r w:rsidRPr="00652B61">
        <w:rPr>
          <w:rFonts w:ascii="Times New Roman" w:hAnsi="Times New Roman" w:cs="Times New Roman"/>
        </w:rPr>
        <w:t xml:space="preserve"> (далее – административный регламент).</w:t>
      </w:r>
    </w:p>
    <w:p w:rsidR="006016F8" w:rsidRPr="00652B61" w:rsidRDefault="006016F8" w:rsidP="006016F8">
      <w:pPr>
        <w:pStyle w:val="af8"/>
        <w:autoSpaceDE w:val="0"/>
        <w:autoSpaceDN w:val="0"/>
        <w:adjustRightInd w:val="0"/>
        <w:ind w:left="0" w:firstLine="709"/>
        <w:jc w:val="both"/>
        <w:rPr>
          <w:sz w:val="22"/>
          <w:szCs w:val="22"/>
        </w:rPr>
      </w:pPr>
    </w:p>
    <w:p w:rsidR="006016F8" w:rsidRPr="00652B61" w:rsidRDefault="006016F8" w:rsidP="006016F8">
      <w:pPr>
        <w:pStyle w:val="af8"/>
        <w:autoSpaceDE w:val="0"/>
        <w:autoSpaceDN w:val="0"/>
        <w:adjustRightInd w:val="0"/>
        <w:ind w:left="0" w:firstLine="709"/>
        <w:jc w:val="center"/>
        <w:outlineLvl w:val="0"/>
        <w:rPr>
          <w:b/>
          <w:bCs/>
          <w:sz w:val="22"/>
          <w:szCs w:val="22"/>
        </w:rPr>
      </w:pPr>
      <w:r w:rsidRPr="00652B61">
        <w:rPr>
          <w:b/>
          <w:bCs/>
          <w:sz w:val="22"/>
          <w:szCs w:val="22"/>
        </w:rPr>
        <w:t>Круг заявителей</w:t>
      </w:r>
    </w:p>
    <w:p w:rsidR="006016F8" w:rsidRPr="00652B61" w:rsidRDefault="006016F8" w:rsidP="006016F8">
      <w:pPr>
        <w:pStyle w:val="af8"/>
        <w:autoSpaceDE w:val="0"/>
        <w:autoSpaceDN w:val="0"/>
        <w:adjustRightInd w:val="0"/>
        <w:ind w:left="0" w:firstLine="709"/>
        <w:jc w:val="both"/>
        <w:rPr>
          <w:color w:val="FF0000"/>
          <w:sz w:val="22"/>
          <w:szCs w:val="22"/>
        </w:rPr>
      </w:pPr>
      <w:r w:rsidRPr="00652B61">
        <w:rPr>
          <w:sz w:val="22"/>
          <w:szCs w:val="22"/>
        </w:rPr>
        <w:t>1.2.1. Заявителями являются физические лица и юридические лица (далее – Заявитель).</w:t>
      </w:r>
    </w:p>
    <w:p w:rsidR="006016F8" w:rsidRPr="00652B61" w:rsidRDefault="006016F8" w:rsidP="006016F8">
      <w:pPr>
        <w:pStyle w:val="af8"/>
        <w:autoSpaceDE w:val="0"/>
        <w:autoSpaceDN w:val="0"/>
        <w:adjustRightInd w:val="0"/>
        <w:ind w:left="0" w:firstLine="709"/>
        <w:jc w:val="both"/>
        <w:rPr>
          <w:sz w:val="22"/>
          <w:szCs w:val="22"/>
        </w:rPr>
      </w:pPr>
      <w:r w:rsidRPr="00652B61">
        <w:rPr>
          <w:sz w:val="22"/>
          <w:szCs w:val="2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6016F8" w:rsidRPr="00652B61" w:rsidRDefault="006016F8" w:rsidP="006016F8">
      <w:pPr>
        <w:pStyle w:val="af8"/>
        <w:autoSpaceDE w:val="0"/>
        <w:autoSpaceDN w:val="0"/>
        <w:adjustRightInd w:val="0"/>
        <w:ind w:left="0" w:firstLine="709"/>
        <w:jc w:val="both"/>
        <w:rPr>
          <w:sz w:val="22"/>
          <w:szCs w:val="22"/>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Требования к порядку информирования о предоставлении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rPr>
        <w:t>1.2.3. С</w:t>
      </w:r>
      <w:r w:rsidRPr="00652B61">
        <w:rPr>
          <w:rFonts w:ascii="Times New Roman" w:hAnsi="Times New Roman" w:cs="Times New Roman"/>
          <w:bCs/>
        </w:rPr>
        <w:t>правочная информация: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о месте нахождения и графике работы </w:t>
      </w:r>
      <w:r w:rsidRPr="00652B61">
        <w:rPr>
          <w:rFonts w:ascii="Times New Roman" w:eastAsia="Calibri" w:hAnsi="Times New Roman" w:cs="Times New Roman"/>
        </w:rPr>
        <w:t xml:space="preserve">Администрации сельского поселения </w:t>
      </w:r>
      <w:proofErr w:type="spellStart"/>
      <w:r w:rsidRPr="00652B61">
        <w:rPr>
          <w:rFonts w:ascii="Times New Roman" w:eastAsia="Calibri" w:hAnsi="Times New Roman" w:cs="Times New Roman"/>
        </w:rPr>
        <w:t>Халикеевский</w:t>
      </w:r>
      <w:proofErr w:type="spellEnd"/>
      <w:r w:rsidRPr="00652B61">
        <w:rPr>
          <w:rFonts w:ascii="Times New Roman" w:eastAsia="Calibri" w:hAnsi="Times New Roman" w:cs="Times New Roman"/>
        </w:rPr>
        <w:t xml:space="preserve"> сельсовет муниципального района </w:t>
      </w:r>
      <w:proofErr w:type="spellStart"/>
      <w:r w:rsidRPr="00652B61">
        <w:rPr>
          <w:rFonts w:ascii="Times New Roman" w:eastAsia="Calibri" w:hAnsi="Times New Roman" w:cs="Times New Roman"/>
        </w:rPr>
        <w:t>Стерлибашевский</w:t>
      </w:r>
      <w:proofErr w:type="spellEnd"/>
      <w:r w:rsidRPr="00652B61">
        <w:rPr>
          <w:rFonts w:ascii="Times New Roman" w:eastAsia="Calibri" w:hAnsi="Times New Roman" w:cs="Times New Roman"/>
        </w:rPr>
        <w:t xml:space="preserve"> район Республики Башкортостан</w:t>
      </w:r>
      <w:r w:rsidRPr="00652B61">
        <w:rPr>
          <w:rFonts w:ascii="Times New Roman" w:hAnsi="Times New Roman" w:cs="Times New Roman"/>
        </w:rPr>
        <w:t xml:space="preserve">, предоставляющего муниципальную услугу, </w:t>
      </w:r>
      <w:r w:rsidRPr="00652B61">
        <w:rPr>
          <w:rFonts w:ascii="Times New Roman" w:eastAsia="Calibri" w:hAnsi="Times New Roman" w:cs="Times New Roman"/>
        </w:rPr>
        <w:t>(далее – Администрация</w:t>
      </w:r>
      <w:r w:rsidRPr="00652B61">
        <w:rPr>
          <w:rFonts w:ascii="Times New Roman" w:hAnsi="Times New Roman" w:cs="Times New Roman"/>
        </w:rPr>
        <w:t xml:space="preserve">) обращение в которые необходимо для получения муниципальной услуги, а также многофункциональных центров;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адреса электронной почты и (или) формы обратной связи Администрации, предоставляющего муниципальную услугу;</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52B61">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652B61">
        <w:rPr>
          <w:rFonts w:ascii="Times New Roman" w:hAnsi="Times New Roman" w:cs="Times New Roman"/>
          <w:bCs/>
        </w:rPr>
        <w:t xml:space="preserve"> «</w:t>
      </w:r>
      <w:r w:rsidRPr="00652B61">
        <w:rPr>
          <w:rFonts w:ascii="Times New Roman" w:hAnsi="Times New Roman" w:cs="Times New Roman"/>
        </w:rPr>
        <w:t>Портале государственных и муниципальных услуг (функций) Республики Башкортостан» (www.gosuslugi.bashkortostan.ru) (далее – РПГУ)</w:t>
      </w:r>
      <w:r w:rsidRPr="00652B61">
        <w:rPr>
          <w:rFonts w:ascii="Times New Roman" w:hAnsi="Times New Roman" w:cs="Times New Roman"/>
          <w:bCs/>
        </w:rPr>
        <w:t>.</w:t>
      </w:r>
      <w:r w:rsidRPr="00652B61">
        <w:rPr>
          <w:rFonts w:ascii="Times New Roman" w:hAnsi="Times New Roman" w:cs="Times New Roman"/>
        </w:rPr>
        <w:t xml:space="preserve"> </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rPr>
        <w:t>1.2.3.1. Информирование о порядке предоставления муниципальной услуги осуществляется:</w:t>
      </w:r>
    </w:p>
    <w:p w:rsidR="006016F8" w:rsidRPr="00652B61"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52B61">
        <w:rPr>
          <w:rFonts w:ascii="Times New Roman" w:hAnsi="Times New Roman" w:cs="Times New Roman"/>
          <w:color w:val="000000"/>
        </w:rPr>
        <w:t xml:space="preserve">непосредственно при личном приеме заявителя в </w:t>
      </w:r>
      <w:r w:rsidRPr="00652B61">
        <w:rPr>
          <w:rFonts w:ascii="Times New Roman" w:eastAsia="Calibri" w:hAnsi="Times New Roman" w:cs="Times New Roman"/>
        </w:rPr>
        <w:t xml:space="preserve">Администрации </w:t>
      </w:r>
      <w:r w:rsidRPr="00652B61">
        <w:rPr>
          <w:rFonts w:ascii="Times New Roman" w:hAnsi="Times New Roman" w:cs="Times New Roman"/>
          <w:color w:val="000000"/>
        </w:rPr>
        <w:t xml:space="preserve">или </w:t>
      </w:r>
      <w:r w:rsidRPr="00652B61">
        <w:rPr>
          <w:rFonts w:ascii="Times New Roman" w:hAnsi="Times New Roman" w:cs="Times New Roman"/>
        </w:rPr>
        <w:t>многофункциональном центре предоставления государственных и муниципальных услуг</w:t>
      </w:r>
      <w:r w:rsidRPr="00652B61">
        <w:rPr>
          <w:rFonts w:ascii="Times New Roman" w:hAnsi="Times New Roman" w:cs="Times New Roman"/>
          <w:color w:val="000000"/>
        </w:rPr>
        <w:t xml:space="preserve"> (далее </w:t>
      </w:r>
      <w:r w:rsidRPr="00652B61">
        <w:rPr>
          <w:rFonts w:ascii="Times New Roman" w:eastAsia="Calibri" w:hAnsi="Times New Roman" w:cs="Times New Roman"/>
        </w:rPr>
        <w:t>–</w:t>
      </w:r>
      <w:r w:rsidRPr="00652B61">
        <w:rPr>
          <w:rFonts w:ascii="Times New Roman" w:hAnsi="Times New Roman" w:cs="Times New Roman"/>
          <w:color w:val="000000"/>
        </w:rPr>
        <w:t>многофункциональный центр);</w:t>
      </w:r>
    </w:p>
    <w:p w:rsidR="006016F8" w:rsidRPr="00652B61"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52B61">
        <w:rPr>
          <w:rFonts w:ascii="Times New Roman" w:hAnsi="Times New Roman" w:cs="Times New Roman"/>
          <w:color w:val="000000"/>
        </w:rPr>
        <w:t>по телефону в Администрации или многофункциональном центре;</w:t>
      </w:r>
    </w:p>
    <w:p w:rsidR="006016F8" w:rsidRPr="00652B61"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52B61">
        <w:rPr>
          <w:rFonts w:ascii="Times New Roman" w:hAnsi="Times New Roman" w:cs="Times New Roman"/>
          <w:color w:val="000000"/>
        </w:rPr>
        <w:t>письменно, в том числе посредством электронной почты, факсимильной связи;</w:t>
      </w:r>
    </w:p>
    <w:p w:rsidR="006016F8" w:rsidRPr="00652B61"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52B61">
        <w:rPr>
          <w:rFonts w:ascii="Times New Roman" w:hAnsi="Times New Roman" w:cs="Times New Roman"/>
          <w:color w:val="000000"/>
        </w:rPr>
        <w:t>посредством размещения в открытой и доступной форме информации:</w:t>
      </w:r>
    </w:p>
    <w:p w:rsidR="006016F8" w:rsidRPr="00652B61" w:rsidRDefault="006016F8" w:rsidP="006016F8">
      <w:pPr>
        <w:widowControl w:val="0"/>
        <w:tabs>
          <w:tab w:val="left" w:pos="851"/>
          <w:tab w:val="left" w:pos="1134"/>
        </w:tabs>
        <w:spacing w:line="240" w:lineRule="auto"/>
        <w:ind w:firstLine="709"/>
        <w:jc w:val="both"/>
        <w:rPr>
          <w:rFonts w:ascii="Times New Roman" w:hAnsi="Times New Roman" w:cs="Times New Roman"/>
        </w:rPr>
      </w:pPr>
      <w:r w:rsidRPr="00652B61">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6016F8" w:rsidRPr="00652B61" w:rsidRDefault="006016F8" w:rsidP="006016F8">
      <w:pPr>
        <w:widowControl w:val="0"/>
        <w:tabs>
          <w:tab w:val="left" w:pos="851"/>
          <w:tab w:val="left" w:pos="1134"/>
        </w:tabs>
        <w:spacing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lastRenderedPageBreak/>
        <w:t xml:space="preserve">на официальных сайтах Администрации </w:t>
      </w:r>
      <w:r w:rsidR="005C18C1" w:rsidRPr="00652B61">
        <w:rPr>
          <w:rFonts w:ascii="Times New Roman" w:eastAsia="Calibri" w:hAnsi="Times New Roman" w:cs="Times New Roman"/>
        </w:rPr>
        <w:t xml:space="preserve"> </w:t>
      </w:r>
      <w:r w:rsidR="005C18C1" w:rsidRPr="00652B61">
        <w:rPr>
          <w:rFonts w:ascii="Times New Roman" w:hAnsi="Times New Roman" w:cs="Times New Roman"/>
          <w:color w:val="000000"/>
          <w:lang w:val="en-US"/>
        </w:rPr>
        <w:t>www</w:t>
      </w:r>
      <w:r w:rsidR="005C18C1" w:rsidRPr="00652B61">
        <w:rPr>
          <w:rFonts w:ascii="Times New Roman" w:hAnsi="Times New Roman" w:cs="Times New Roman"/>
          <w:color w:val="000000"/>
        </w:rPr>
        <w:t>.</w:t>
      </w:r>
      <w:proofErr w:type="spellStart"/>
      <w:r w:rsidR="005C18C1" w:rsidRPr="00652B61">
        <w:rPr>
          <w:rFonts w:ascii="Times New Roman" w:hAnsi="Times New Roman" w:cs="Times New Roman"/>
          <w:color w:val="000000"/>
          <w:lang w:val="en-US"/>
        </w:rPr>
        <w:t>halikeevo</w:t>
      </w:r>
      <w:proofErr w:type="spellEnd"/>
      <w:r w:rsidR="005C18C1" w:rsidRPr="00652B61">
        <w:rPr>
          <w:rFonts w:ascii="Times New Roman" w:hAnsi="Times New Roman" w:cs="Times New Roman"/>
          <w:color w:val="000000"/>
        </w:rPr>
        <w:t>.</w:t>
      </w:r>
      <w:proofErr w:type="spellStart"/>
      <w:r w:rsidR="005C18C1" w:rsidRPr="00652B61">
        <w:rPr>
          <w:rFonts w:ascii="Times New Roman" w:hAnsi="Times New Roman" w:cs="Times New Roman"/>
          <w:color w:val="000000"/>
          <w:lang w:val="en-US"/>
        </w:rPr>
        <w:t>ru</w:t>
      </w:r>
      <w:proofErr w:type="spellEnd"/>
      <w:r w:rsidRPr="00652B61">
        <w:rPr>
          <w:rFonts w:ascii="Times New Roman" w:hAnsi="Times New Roman" w:cs="Times New Roman"/>
          <w:color w:val="000000"/>
        </w:rPr>
        <w:t>;</w:t>
      </w:r>
    </w:p>
    <w:p w:rsidR="006016F8" w:rsidRPr="00652B61" w:rsidRDefault="006016F8" w:rsidP="006016F8">
      <w:pPr>
        <w:widowControl w:val="0"/>
        <w:numPr>
          <w:ilvl w:val="2"/>
          <w:numId w:val="3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652B61">
        <w:rPr>
          <w:rFonts w:ascii="Times New Roman" w:hAnsi="Times New Roman" w:cs="Times New Roman"/>
          <w:color w:val="000000"/>
        </w:rPr>
        <w:t>посредством размещения информации на информационных стендах Администрации или многофункционального центра.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1.2.4. Информирование осуществляется по вопросам, касающимся: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способов подачи заявления о предоставлении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справочной информации о работе Администрации;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документов, необходимых для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порядка и сроков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rPr>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rPr>
        <w:t>Если специалист Администрации не может самостоятельно дать ответ, телефонный звонок</w:t>
      </w:r>
      <w:r w:rsidRPr="00652B61">
        <w:rPr>
          <w:rFonts w:ascii="Times New Roman" w:hAnsi="Times New Roman" w:cs="Times New Roman"/>
          <w:i/>
        </w:rPr>
        <w:t xml:space="preserve"> </w:t>
      </w:r>
      <w:r w:rsidRPr="00652B61">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изложить обращение в письменной форме; </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rPr>
        <w:t>назначить другое время для консультаций.</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r w:rsidRPr="00652B61">
        <w:rPr>
          <w:rFonts w:ascii="Times New Roman"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Продолжительность информирования по телефону не должна превышать 10 минут.</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Информирование осуществляется в соответствии с графиком приема граждан.</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652B61">
          <w:rPr>
            <w:rStyle w:val="ab"/>
            <w:rFonts w:ascii="Times New Roman" w:hAnsi="Times New Roman" w:cs="Times New Roman"/>
          </w:rPr>
          <w:t>пункте</w:t>
        </w:r>
      </w:hyperlink>
      <w:r w:rsidRPr="00652B61">
        <w:rPr>
          <w:rFonts w:ascii="Times New Roman" w:hAnsi="Times New Roman" w:cs="Times New Roman"/>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1.2.7. На РПГУ размещается следующая информация:</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наименование (в том числе краткое)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наименование органа (организации), предоставляющего муниципальную услугу;</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наименования органов власти и организаций, участвующих в предоставлении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способы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описание результата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категория заявителей, которым предоставляется муниципальная услуга;</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срок, в течение которого заявление о предоставлении муниципальной услуги должно быть зарегистрировано;</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максимальный срок ожидания в очереди при подаче заявления о предоставлении муниципальной услуги лично;</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показатели доступности и качества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016F8" w:rsidRPr="00652B61" w:rsidRDefault="006016F8" w:rsidP="006016F8">
      <w:pPr>
        <w:pStyle w:val="af8"/>
        <w:autoSpaceDE w:val="0"/>
        <w:autoSpaceDN w:val="0"/>
        <w:adjustRightInd w:val="0"/>
        <w:spacing w:before="280"/>
        <w:ind w:left="0" w:firstLine="709"/>
        <w:jc w:val="both"/>
        <w:rPr>
          <w:sz w:val="22"/>
          <w:szCs w:val="22"/>
        </w:rPr>
      </w:pPr>
      <w:r w:rsidRPr="00652B61">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1.2.8. На </w:t>
      </w:r>
      <w:r w:rsidRPr="00652B61">
        <w:rPr>
          <w:rFonts w:ascii="Times New Roman" w:hAnsi="Times New Roman" w:cs="Times New Roman"/>
          <w:color w:val="000000"/>
        </w:rPr>
        <w:t xml:space="preserve">официальном сайте Администрации </w:t>
      </w:r>
      <w:r w:rsidRPr="00652B61">
        <w:rPr>
          <w:rFonts w:ascii="Times New Roman" w:hAnsi="Times New Roman" w:cs="Times New Roman"/>
        </w:rPr>
        <w:t>наряду со сведениями, указанными в пункте 1.2.7 Административного регламента, размещаются:</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порядок и способы подачи заявления о предоставлении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порядок и способы предварительной записи на подачу заявления о предоставлении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1.2.9. На информационных стендах Администрации подлежит размещению следующая информация:</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адреса официального сайта, а также электронной почты и (или) формы обратной связи Администрации: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сроки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lastRenderedPageBreak/>
        <w:t>образцы заполнения заявления и приложений к заявлениям;</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исчерпывающий перечень документов, необходимых для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исчерпывающий перечень оснований для отказа в приеме документов, необходимых для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исчерпывающий перечень оснований для приостановления или отказа в предоставлении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порядок и способы подачи заявления о предоставлении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порядок и способы получения разъяснений по порядку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порядок записи на личный прием к должностным лицам;</w:t>
      </w:r>
    </w:p>
    <w:p w:rsidR="006016F8" w:rsidRPr="00652B61" w:rsidRDefault="006016F8" w:rsidP="006016F8">
      <w:pPr>
        <w:pStyle w:val="af8"/>
        <w:numPr>
          <w:ilvl w:val="0"/>
          <w:numId w:val="35"/>
        </w:numPr>
        <w:autoSpaceDE w:val="0"/>
        <w:autoSpaceDN w:val="0"/>
        <w:adjustRightInd w:val="0"/>
        <w:ind w:left="0" w:firstLine="709"/>
        <w:contextualSpacing/>
        <w:jc w:val="both"/>
        <w:rPr>
          <w:sz w:val="22"/>
          <w:szCs w:val="22"/>
        </w:rPr>
      </w:pPr>
      <w:r w:rsidRPr="00652B61">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016F8" w:rsidRPr="00652B61" w:rsidRDefault="006016F8" w:rsidP="006016F8">
      <w:pPr>
        <w:tabs>
          <w:tab w:val="left" w:pos="7425"/>
        </w:tabs>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bookmarkStart w:id="1" w:name="Par20"/>
      <w:bookmarkEnd w:id="1"/>
      <w:r w:rsidRPr="00652B61">
        <w:rPr>
          <w:rFonts w:ascii="Times New Roman" w:hAnsi="Times New Roman" w:cs="Times New Roman"/>
          <w:b/>
          <w:bCs/>
        </w:rPr>
        <w:t>II. Стандарт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center"/>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1"/>
        <w:rPr>
          <w:rFonts w:ascii="Times New Roman" w:hAnsi="Times New Roman" w:cs="Times New Roman"/>
          <w:b/>
          <w:bCs/>
        </w:rPr>
      </w:pPr>
      <w:r w:rsidRPr="00652B61">
        <w:rPr>
          <w:rFonts w:ascii="Times New Roman" w:hAnsi="Times New Roman" w:cs="Times New Roman"/>
          <w:b/>
          <w:bCs/>
        </w:rPr>
        <w:t>Наименование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2.1. Муниципальная услуга </w:t>
      </w:r>
      <w:r w:rsidRPr="00652B61">
        <w:rPr>
          <w:rFonts w:ascii="Times New Roman" w:hAnsi="Times New Roman" w:cs="Times New Roman"/>
          <w:bCs/>
        </w:rPr>
        <w:t>«</w:t>
      </w:r>
      <w:r w:rsidRPr="00652B61">
        <w:rPr>
          <w:rFonts w:ascii="Times New Roman" w:hAnsi="Times New Roman" w:cs="Times New Roman"/>
        </w:rPr>
        <w:t>Предоставление информации о порядке предоставления жилищно-коммунальных услуг</w:t>
      </w:r>
      <w:r w:rsidRPr="00652B61">
        <w:rPr>
          <w:rFonts w:ascii="Times New Roman" w:hAnsi="Times New Roman" w:cs="Times New Roman"/>
          <w:bCs/>
        </w:rPr>
        <w:t>»</w:t>
      </w:r>
      <w:r w:rsidRPr="00652B61">
        <w:rPr>
          <w:rFonts w:ascii="Times New Roman" w:hAnsi="Times New Roman" w:cs="Times New Roman"/>
        </w:rPr>
        <w:t>.</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widowControl w:val="0"/>
        <w:tabs>
          <w:tab w:val="left" w:pos="567"/>
        </w:tabs>
        <w:spacing w:after="0" w:line="240" w:lineRule="auto"/>
        <w:ind w:firstLine="709"/>
        <w:contextualSpacing/>
        <w:jc w:val="center"/>
        <w:rPr>
          <w:rFonts w:ascii="Times New Roman" w:eastAsia="Calibri" w:hAnsi="Times New Roman" w:cs="Times New Roman"/>
          <w:b/>
        </w:rPr>
      </w:pPr>
      <w:r w:rsidRPr="00652B61">
        <w:rPr>
          <w:rFonts w:ascii="Times New Roman" w:eastAsia="Calibri" w:hAnsi="Times New Roman" w:cs="Times New Roman"/>
          <w:b/>
        </w:rPr>
        <w:t>Наименование органа местного самоуправления (организации), предоставляющего (щей) муниципальную услугу</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eastAsia="Calibri" w:hAnsi="Times New Roman" w:cs="Times New Roman"/>
        </w:rPr>
        <w:t xml:space="preserve">2.2. Муниципальная услуга предоставляется Администрацией сельского поселения </w:t>
      </w:r>
      <w:proofErr w:type="spellStart"/>
      <w:r w:rsidRPr="00652B61">
        <w:rPr>
          <w:rFonts w:ascii="Times New Roman" w:eastAsia="Calibri" w:hAnsi="Times New Roman" w:cs="Times New Roman"/>
        </w:rPr>
        <w:t>Халикеевский</w:t>
      </w:r>
      <w:proofErr w:type="spellEnd"/>
      <w:r w:rsidRPr="00652B61">
        <w:rPr>
          <w:rFonts w:ascii="Times New Roman" w:eastAsia="Calibri" w:hAnsi="Times New Roman" w:cs="Times New Roman"/>
        </w:rPr>
        <w:t xml:space="preserve"> сельсовет муниципального района </w:t>
      </w:r>
      <w:proofErr w:type="spellStart"/>
      <w:r w:rsidRPr="00652B61">
        <w:rPr>
          <w:rFonts w:ascii="Times New Roman" w:eastAsia="Calibri" w:hAnsi="Times New Roman" w:cs="Times New Roman"/>
        </w:rPr>
        <w:t>Стерлибашевский</w:t>
      </w:r>
      <w:proofErr w:type="spellEnd"/>
      <w:r w:rsidRPr="00652B61">
        <w:rPr>
          <w:rFonts w:ascii="Times New Roman" w:eastAsia="Calibri" w:hAnsi="Times New Roman" w:cs="Times New Roman"/>
        </w:rPr>
        <w:t xml:space="preserve"> район Республики Башкортостан.</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r w:rsidRPr="00652B61">
        <w:rPr>
          <w:rFonts w:ascii="Times New Roman" w:hAnsi="Times New Roman" w:cs="Times New Roman"/>
          <w:b/>
          <w:bCs/>
        </w:rPr>
        <w:t>Описание результата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2.5. Результатом предоставления муниципальной услуги является:</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письменная информация о порядке предоставления жилищно-коммунальных услуг;</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 xml:space="preserve">решение об отказе в </w:t>
      </w:r>
      <w:r w:rsidRPr="00652B61">
        <w:rPr>
          <w:rStyle w:val="extended-textshort"/>
          <w:rFonts w:ascii="Times New Roman" w:hAnsi="Times New Roman" w:cs="Times New Roman"/>
          <w:bCs/>
        </w:rPr>
        <w:t>предоставлении</w:t>
      </w:r>
      <w:r w:rsidRPr="00652B61">
        <w:rPr>
          <w:rStyle w:val="extended-textshort"/>
          <w:rFonts w:ascii="Times New Roman" w:hAnsi="Times New Roman" w:cs="Times New Roman"/>
        </w:rPr>
        <w:t xml:space="preserve"> </w:t>
      </w:r>
      <w:r w:rsidRPr="00652B61">
        <w:rPr>
          <w:rStyle w:val="extended-textshort"/>
          <w:rFonts w:ascii="Times New Roman" w:hAnsi="Times New Roman" w:cs="Times New Roman"/>
          <w:bCs/>
        </w:rPr>
        <w:t>информации</w:t>
      </w:r>
      <w:r w:rsidRPr="00652B61">
        <w:rPr>
          <w:rStyle w:val="extended-textshort"/>
          <w:rFonts w:ascii="Times New Roman" w:hAnsi="Times New Roman" w:cs="Times New Roman"/>
        </w:rPr>
        <w:t>.</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 xml:space="preserve">Срок предоставления </w:t>
      </w:r>
      <w:r w:rsidRPr="00652B61">
        <w:rPr>
          <w:rFonts w:ascii="Times New Roman" w:hAnsi="Times New Roman" w:cs="Times New Roman"/>
          <w:b/>
        </w:rPr>
        <w:t>муниципальной</w:t>
      </w:r>
      <w:r w:rsidRPr="00652B61">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652B61">
        <w:rPr>
          <w:rFonts w:ascii="Times New Roman" w:hAnsi="Times New Roman" w:cs="Times New Roman"/>
          <w:b/>
        </w:rPr>
        <w:t>муниципальной</w:t>
      </w:r>
      <w:r w:rsidRPr="00652B61">
        <w:rPr>
          <w:rFonts w:ascii="Times New Roman" w:hAnsi="Times New Roman" w:cs="Times New Roman"/>
          <w:b/>
          <w:bCs/>
        </w:rPr>
        <w:t xml:space="preserve"> услуги, срок приостановления предоставления</w:t>
      </w:r>
      <w:r w:rsidRPr="00652B61">
        <w:rPr>
          <w:rFonts w:ascii="Times New Roman" w:hAnsi="Times New Roman" w:cs="Times New Roman"/>
          <w:b/>
        </w:rPr>
        <w:t xml:space="preserve"> муниципальной</w:t>
      </w:r>
      <w:r w:rsidRPr="00652B61">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52B61">
        <w:rPr>
          <w:rFonts w:ascii="Times New Roman" w:hAnsi="Times New Roman" w:cs="Times New Roman"/>
          <w:b/>
        </w:rPr>
        <w:t>муниципальной</w:t>
      </w:r>
      <w:r w:rsidRPr="00652B61">
        <w:rPr>
          <w:rFonts w:ascii="Times New Roman" w:hAnsi="Times New Roman" w:cs="Times New Roman"/>
          <w:b/>
          <w:bCs/>
        </w:rPr>
        <w:t xml:space="preserve">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w:t>
      </w:r>
      <w:r w:rsidRPr="00652B61">
        <w:rPr>
          <w:rFonts w:ascii="Times New Roman" w:hAnsi="Times New Roman" w:cs="Times New Roman"/>
        </w:rPr>
        <w:lastRenderedPageBreak/>
        <w:t>многофункциональный центр либо в форме электронного документа с использованием РПГУ, и не должен превышать 30 календарных дней.</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2" w:history="1">
        <w:r w:rsidRPr="00652B61">
          <w:rPr>
            <w:rStyle w:val="ab"/>
            <w:rFonts w:ascii="Times New Roman" w:hAnsi="Times New Roman" w:cs="Times New Roman"/>
          </w:rPr>
          <w:t>пункта</w:t>
        </w:r>
      </w:hyperlink>
      <w:r w:rsidRPr="00652B61">
        <w:rPr>
          <w:rFonts w:ascii="Times New Roman" w:hAnsi="Times New Roman" w:cs="Times New Roman"/>
        </w:rPr>
        <w:t xml:space="preserve"> 3.2.8  Административного регламента.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Направление уведомления о принятом решении, а также результата услуги осуществляется в течение 1 дня с момента принятия решения.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Нормативные правовые акты, регулирующие предоставление муниципальной услуги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52B61">
        <w:rPr>
          <w:rFonts w:ascii="Times New Roman" w:hAnsi="Times New Roman" w:cs="Times New Roman"/>
          <w:bCs/>
        </w:rPr>
        <w:t xml:space="preserve">официальном сайте Администрации, в </w:t>
      </w:r>
      <w:r w:rsidRPr="00652B61">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652B61">
        <w:rPr>
          <w:rFonts w:ascii="Times New Roman" w:hAnsi="Times New Roman" w:cs="Times New Roman"/>
          <w:bCs/>
        </w:rPr>
        <w:t xml:space="preserve"> на РПГУ</w:t>
      </w:r>
      <w:r w:rsidRPr="00652B61">
        <w:rPr>
          <w:rFonts w:ascii="Times New Roman" w:hAnsi="Times New Roman" w:cs="Times New Roman"/>
        </w:rPr>
        <w:t>.</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bookmarkStart w:id="2" w:name="Par0"/>
      <w:bookmarkEnd w:id="2"/>
      <w:r w:rsidRPr="00652B61">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bCs/>
        </w:rPr>
        <w:t xml:space="preserve">2.8.1. заявление </w:t>
      </w:r>
      <w:r w:rsidRPr="00652B61">
        <w:rPr>
          <w:rFonts w:ascii="Times New Roman" w:hAnsi="Times New Roman" w:cs="Times New Roman"/>
        </w:rPr>
        <w:t>о предоставлении информации о порядке предоставления жилищно-коммунальных услуг</w:t>
      </w:r>
      <w:r w:rsidRPr="00652B61">
        <w:rPr>
          <w:rFonts w:ascii="Times New Roman" w:hAnsi="Times New Roman" w:cs="Times New Roman"/>
          <w:bCs/>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6016F8" w:rsidRPr="00652B61" w:rsidRDefault="006016F8" w:rsidP="006016F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652B61">
        <w:rPr>
          <w:rFonts w:ascii="Times New Roman" w:hAnsi="Times New Roman" w:cs="Times New Roman"/>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016F8" w:rsidRPr="00652B61" w:rsidRDefault="006016F8" w:rsidP="006016F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652B61">
        <w:rPr>
          <w:rFonts w:ascii="Times New Roman" w:hAnsi="Times New Roman" w:cs="Times New Roman"/>
        </w:rPr>
        <w:t>путем заполнения формы запроса через «Личный кабинет» РПГУ (далее – отправление в электронной форме);</w:t>
      </w:r>
    </w:p>
    <w:p w:rsidR="006016F8" w:rsidRPr="00652B61" w:rsidRDefault="006016F8" w:rsidP="006016F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652B61">
        <w:rPr>
          <w:rFonts w:ascii="Times New Roman" w:hAnsi="Times New Roman" w:cs="Times New Roman"/>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6016F8" w:rsidRPr="00652B61" w:rsidRDefault="006016F8" w:rsidP="006016F8">
      <w:pPr>
        <w:pStyle w:val="ConsPlusNormal"/>
        <w:ind w:firstLine="709"/>
        <w:jc w:val="both"/>
        <w:rPr>
          <w:sz w:val="22"/>
          <w:szCs w:val="22"/>
        </w:rPr>
      </w:pPr>
      <w:r w:rsidRPr="00652B61">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6016F8" w:rsidRPr="00652B61" w:rsidRDefault="006016F8" w:rsidP="006016F8">
      <w:pPr>
        <w:pStyle w:val="ConsPlusNormal"/>
        <w:ind w:firstLine="709"/>
        <w:jc w:val="both"/>
        <w:rPr>
          <w:sz w:val="22"/>
          <w:szCs w:val="22"/>
        </w:rPr>
      </w:pPr>
      <w:r w:rsidRPr="00652B61">
        <w:rPr>
          <w:sz w:val="22"/>
          <w:szCs w:val="22"/>
        </w:rPr>
        <w:t>в виде бумажного документа, который Заявитель получает непосредственно при личном обращении в Уполномоченном органе;</w:t>
      </w:r>
    </w:p>
    <w:p w:rsidR="006016F8" w:rsidRPr="00652B61" w:rsidRDefault="006016F8" w:rsidP="006016F8">
      <w:pPr>
        <w:pStyle w:val="ConsPlusNormal"/>
        <w:ind w:firstLine="709"/>
        <w:jc w:val="both"/>
        <w:rPr>
          <w:sz w:val="22"/>
          <w:szCs w:val="22"/>
        </w:rPr>
      </w:pPr>
      <w:r w:rsidRPr="00652B61">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6016F8" w:rsidRPr="00652B61" w:rsidRDefault="006016F8" w:rsidP="006016F8">
      <w:pPr>
        <w:pStyle w:val="ConsPlusNormal"/>
        <w:ind w:firstLine="709"/>
        <w:jc w:val="both"/>
        <w:rPr>
          <w:sz w:val="22"/>
          <w:szCs w:val="22"/>
        </w:rPr>
      </w:pPr>
      <w:r w:rsidRPr="00652B61">
        <w:rPr>
          <w:sz w:val="22"/>
          <w:szCs w:val="22"/>
        </w:rPr>
        <w:t>в виде бумажного документа, который направляется Заявителю посредством почтового отправления;</w:t>
      </w:r>
    </w:p>
    <w:p w:rsidR="006016F8" w:rsidRPr="00652B61" w:rsidRDefault="006016F8" w:rsidP="006016F8">
      <w:pPr>
        <w:pStyle w:val="ConsPlusNormal"/>
        <w:ind w:firstLine="709"/>
        <w:jc w:val="both"/>
        <w:rPr>
          <w:sz w:val="22"/>
          <w:szCs w:val="22"/>
        </w:rPr>
      </w:pPr>
      <w:r w:rsidRPr="00652B61">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 виде электронного документа, который направляется Заявителю в «Личный кабинет» РПГУ.</w:t>
      </w:r>
    </w:p>
    <w:p w:rsidR="006016F8" w:rsidRPr="00652B61" w:rsidRDefault="006016F8" w:rsidP="006016F8">
      <w:pPr>
        <w:pStyle w:val="af8"/>
        <w:tabs>
          <w:tab w:val="left" w:pos="993"/>
        </w:tabs>
        <w:ind w:left="0" w:firstLine="709"/>
        <w:jc w:val="both"/>
        <w:rPr>
          <w:color w:val="000000" w:themeColor="text1"/>
          <w:sz w:val="22"/>
          <w:szCs w:val="22"/>
        </w:rPr>
      </w:pPr>
      <w:r w:rsidRPr="00652B61">
        <w:rPr>
          <w:color w:val="000000" w:themeColor="text1"/>
          <w:sz w:val="22"/>
          <w:szCs w:val="22"/>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016F8" w:rsidRPr="00652B61" w:rsidRDefault="006016F8" w:rsidP="006016F8">
      <w:pPr>
        <w:pStyle w:val="af8"/>
        <w:tabs>
          <w:tab w:val="left" w:pos="993"/>
        </w:tabs>
        <w:ind w:left="0" w:firstLine="709"/>
        <w:jc w:val="both"/>
        <w:rPr>
          <w:color w:val="000000" w:themeColor="text1"/>
          <w:sz w:val="22"/>
          <w:szCs w:val="22"/>
        </w:rPr>
      </w:pPr>
      <w:r w:rsidRPr="00652B61">
        <w:rPr>
          <w:color w:val="000000" w:themeColor="text1"/>
          <w:sz w:val="22"/>
          <w:szCs w:val="22"/>
        </w:rPr>
        <w:t xml:space="preserve">2.8.3. </w:t>
      </w:r>
      <w:r w:rsidRPr="00652B61">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652B61">
        <w:rPr>
          <w:color w:val="000000" w:themeColor="text1"/>
          <w:sz w:val="22"/>
          <w:szCs w:val="22"/>
        </w:rPr>
        <w:t>.</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color w:val="000000" w:themeColor="text1"/>
        </w:rPr>
        <w:lastRenderedPageBreak/>
        <w:t>2.8.4. документ, подтверждающий полномочия представителя, в случае обращения за получением муниципальной услуги представителя</w:t>
      </w:r>
      <w:r w:rsidRPr="00652B61">
        <w:rPr>
          <w:rFonts w:ascii="Times New Roman" w:hAnsi="Times New Roman" w:cs="Times New Roman"/>
        </w:rPr>
        <w:t>.</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2.9. Для предоставления муниципальной услуги документы, находящиеся в</w:t>
      </w:r>
      <w:r w:rsidRPr="00652B61">
        <w:rPr>
          <w:rFonts w:ascii="Times New Roman" w:hAnsi="Times New Roman" w:cs="Times New Roman"/>
          <w:b/>
          <w:bCs/>
        </w:rPr>
        <w:t xml:space="preserve"> </w:t>
      </w:r>
      <w:r w:rsidRPr="00652B61">
        <w:rPr>
          <w:rFonts w:ascii="Times New Roman" w:hAnsi="Times New Roman" w:cs="Times New Roman"/>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652B61">
        <w:rPr>
          <w:rFonts w:ascii="Times New Roman" w:hAnsi="Times New Roman" w:cs="Times New Roman"/>
        </w:rPr>
        <w:t xml:space="preserve">  не требуются.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rPr>
          <w:rFonts w:ascii="Times New Roman" w:hAnsi="Times New Roman" w:cs="Times New Roman"/>
          <w:b/>
        </w:rPr>
      </w:pPr>
      <w:r w:rsidRPr="00652B61">
        <w:rPr>
          <w:rFonts w:ascii="Times New Roman" w:hAnsi="Times New Roman" w:cs="Times New Roman"/>
          <w:b/>
        </w:rPr>
        <w:t>Указание на запрет требовать от заявителя</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2.10. При предоставлении муниципальной услуги запрещается требовать от заявителя:</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016F8" w:rsidRPr="00652B61" w:rsidRDefault="006016F8" w:rsidP="006016F8">
      <w:pPr>
        <w:pStyle w:val="HTML"/>
        <w:ind w:firstLine="709"/>
        <w:jc w:val="both"/>
        <w:rPr>
          <w:rFonts w:ascii="Times New Roman" w:eastAsiaTheme="minorHAnsi" w:hAnsi="Times New Roman" w:cs="Times New Roman"/>
          <w:sz w:val="22"/>
          <w:szCs w:val="22"/>
          <w:lang w:eastAsia="en-US"/>
        </w:rPr>
      </w:pPr>
      <w:r w:rsidRPr="00652B61">
        <w:rPr>
          <w:rFonts w:ascii="Times New Roman" w:eastAsiaTheme="minorHAnsi" w:hAnsi="Times New Roman" w:cs="Times New Roman"/>
          <w:sz w:val="22"/>
          <w:szCs w:val="22"/>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16F8" w:rsidRPr="00652B61" w:rsidRDefault="006016F8" w:rsidP="006016F8">
      <w:pPr>
        <w:pStyle w:val="HTML"/>
        <w:ind w:firstLine="709"/>
        <w:jc w:val="both"/>
        <w:rPr>
          <w:rFonts w:ascii="Times New Roman" w:eastAsiaTheme="minorHAnsi" w:hAnsi="Times New Roman" w:cs="Times New Roman"/>
          <w:sz w:val="22"/>
          <w:szCs w:val="22"/>
          <w:lang w:eastAsia="en-US"/>
        </w:rPr>
      </w:pPr>
      <w:r w:rsidRPr="00652B61">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16F8" w:rsidRPr="00652B61" w:rsidRDefault="006016F8" w:rsidP="006016F8">
      <w:pPr>
        <w:pStyle w:val="HTML"/>
        <w:ind w:firstLine="709"/>
        <w:jc w:val="both"/>
        <w:rPr>
          <w:rFonts w:ascii="Times New Roman" w:eastAsiaTheme="minorHAnsi" w:hAnsi="Times New Roman" w:cs="Times New Roman"/>
          <w:sz w:val="22"/>
          <w:szCs w:val="22"/>
          <w:lang w:eastAsia="en-US"/>
        </w:rPr>
      </w:pPr>
      <w:r w:rsidRPr="00652B61">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16F8" w:rsidRPr="00652B61" w:rsidRDefault="006016F8" w:rsidP="006016F8">
      <w:pPr>
        <w:pStyle w:val="HTML"/>
        <w:ind w:firstLine="709"/>
        <w:jc w:val="both"/>
        <w:rPr>
          <w:rFonts w:ascii="Times New Roman" w:eastAsiaTheme="minorHAnsi" w:hAnsi="Times New Roman" w:cs="Times New Roman"/>
          <w:sz w:val="22"/>
          <w:szCs w:val="22"/>
          <w:lang w:eastAsia="en-US"/>
        </w:rPr>
      </w:pPr>
      <w:r w:rsidRPr="00652B61">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16F8" w:rsidRPr="00652B61" w:rsidRDefault="006016F8" w:rsidP="006016F8">
      <w:pPr>
        <w:pStyle w:val="HTML"/>
        <w:ind w:firstLine="709"/>
        <w:jc w:val="both"/>
        <w:rPr>
          <w:rFonts w:ascii="Times New Roman" w:eastAsiaTheme="minorHAnsi" w:hAnsi="Times New Roman" w:cs="Times New Roman"/>
          <w:sz w:val="22"/>
          <w:szCs w:val="22"/>
          <w:lang w:eastAsia="en-US"/>
        </w:rPr>
      </w:pPr>
      <w:r w:rsidRPr="00652B61">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16F8" w:rsidRPr="00652B61"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52B61">
        <w:rPr>
          <w:rFonts w:ascii="Times New Roman" w:eastAsia="Calibri" w:hAnsi="Times New Roman" w:cs="Times New Roman"/>
        </w:rPr>
        <w:t>2.11. При предоставлении муниципальных услуг в электронной форме с использованием РПГУ запрещено:</w:t>
      </w:r>
    </w:p>
    <w:p w:rsidR="006016F8" w:rsidRPr="00652B61"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52B61">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016F8" w:rsidRPr="00652B61"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52B61">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016F8" w:rsidRPr="00652B61"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52B61">
        <w:rPr>
          <w:rFonts w:ascii="Times New Roman" w:eastAsia="Calibri" w:hAnsi="Times New Roman" w:cs="Times New Roman"/>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016F8" w:rsidRPr="00652B61"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52B61">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2.12. Основаниями для отказа в приеме к рассмотрению документов, необходимых для предоставления муниципальной услуги, являются: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непредставление документов, указанных в пунктах 2.8.2, 2.8.3 Административного регламента.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2.13. Заявление, поданное в форме электронного документа с использованием РПГУ, к рассмотрению не принимается, если: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6016F8" w:rsidRPr="00652B61" w:rsidRDefault="006016F8" w:rsidP="006016F8">
      <w:pPr>
        <w:spacing w:after="0" w:line="240" w:lineRule="auto"/>
        <w:ind w:firstLine="709"/>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2.14. Основания для приостановления предоставления муниципальной услуги отсутствуют.</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  Отказ предоставляется в части запроса информации о персональных данных.</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r w:rsidRPr="00652B61">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2.17. За предоставление муниципальной услуги плата не взимается.</w:t>
      </w:r>
    </w:p>
    <w:p w:rsidR="006016F8" w:rsidRPr="00652B61" w:rsidRDefault="006016F8" w:rsidP="006016F8">
      <w:pPr>
        <w:spacing w:after="0" w:line="240" w:lineRule="auto"/>
        <w:ind w:firstLine="709"/>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2.18. Плата за предоставление услуг, которые являются необходимыми и обязательными для предоставления </w:t>
      </w:r>
      <w:r w:rsidRPr="00652B61">
        <w:rPr>
          <w:rFonts w:ascii="Times New Roman" w:hAnsi="Times New Roman" w:cs="Times New Roman"/>
          <w:bCs/>
        </w:rPr>
        <w:t>муниципальной</w:t>
      </w:r>
      <w:r w:rsidRPr="00652B61">
        <w:rPr>
          <w:rFonts w:ascii="Times New Roman" w:hAnsi="Times New Roman" w:cs="Times New Roman"/>
        </w:rPr>
        <w:t xml:space="preserve"> услуги, не взимается в связи с отсутствием таких услуг.</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Максимальный срок ожидания в очереди не превышает 15 минут.</w:t>
      </w:r>
    </w:p>
    <w:p w:rsidR="006016F8" w:rsidRPr="00652B61" w:rsidRDefault="006016F8" w:rsidP="006016F8">
      <w:pPr>
        <w:spacing w:after="0" w:line="240" w:lineRule="auto"/>
        <w:ind w:firstLine="709"/>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bCs/>
        </w:rPr>
      </w:pPr>
      <w:r w:rsidRPr="00652B61">
        <w:rPr>
          <w:rFonts w:ascii="Times New Roman" w:hAnsi="Times New Roman" w:cs="Times New Roman"/>
          <w:b/>
          <w:bCs/>
        </w:rPr>
        <w:lastRenderedPageBreak/>
        <w:t>Срок и порядок регистрации запроса заявителя о предоставлении муниципальной услуги, в том числе в электронной форме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6016F8" w:rsidRPr="00652B61" w:rsidRDefault="006016F8" w:rsidP="006016F8">
      <w:pPr>
        <w:spacing w:after="0" w:line="240" w:lineRule="auto"/>
        <w:ind w:firstLine="709"/>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Требования к помещениям, в которых предоставляется муниципальная услуга</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6016F8" w:rsidRPr="00652B61"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52B61">
        <w:rPr>
          <w:rFonts w:ascii="Times New Roman" w:hAnsi="Times New Roman" w:cs="Times New Roman"/>
        </w:rPr>
        <w:t>наименование;</w:t>
      </w:r>
    </w:p>
    <w:p w:rsidR="006016F8" w:rsidRPr="00652B61"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52B61">
        <w:rPr>
          <w:rFonts w:ascii="Times New Roman" w:hAnsi="Times New Roman" w:cs="Times New Roman"/>
        </w:rPr>
        <w:t>местонахождение и юридический адрес;</w:t>
      </w:r>
    </w:p>
    <w:p w:rsidR="006016F8" w:rsidRPr="00652B61"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52B61">
        <w:rPr>
          <w:rFonts w:ascii="Times New Roman" w:hAnsi="Times New Roman" w:cs="Times New Roman"/>
        </w:rPr>
        <w:t>режим работы;</w:t>
      </w:r>
    </w:p>
    <w:p w:rsidR="006016F8" w:rsidRPr="00652B61"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52B61">
        <w:rPr>
          <w:rFonts w:ascii="Times New Roman" w:hAnsi="Times New Roman" w:cs="Times New Roman"/>
        </w:rPr>
        <w:t>график приема;</w:t>
      </w:r>
    </w:p>
    <w:p w:rsidR="006016F8" w:rsidRPr="00652B61" w:rsidRDefault="006016F8" w:rsidP="006016F8">
      <w:pPr>
        <w:widowControl w:val="0"/>
        <w:numPr>
          <w:ilvl w:val="0"/>
          <w:numId w:val="38"/>
        </w:numPr>
        <w:tabs>
          <w:tab w:val="left" w:pos="567"/>
          <w:tab w:val="left" w:pos="1134"/>
        </w:tabs>
        <w:spacing w:after="0" w:line="240" w:lineRule="auto"/>
        <w:ind w:left="0" w:firstLine="709"/>
        <w:contextualSpacing/>
        <w:jc w:val="both"/>
        <w:rPr>
          <w:rFonts w:ascii="Times New Roman" w:hAnsi="Times New Roman" w:cs="Times New Roman"/>
        </w:rPr>
      </w:pPr>
      <w:r w:rsidRPr="00652B61">
        <w:rPr>
          <w:rFonts w:ascii="Times New Roman" w:hAnsi="Times New Roman" w:cs="Times New Roman"/>
        </w:rPr>
        <w:t>номера телефонов для справок.</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Помещения, в которых предоставляется муниципальная услуга, оснащаются:</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противопожарной системой и средствами пожаротушения;</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системой оповещения о возникновении чрезвычайной ситуации;</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средствами оказания первой медицинской помощи;</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туалетными комнатами для посетителей.</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Места приема Заявителей оборудуются информационными табличками (вывесками) с указанием:</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номера кабинета и наименования отдела;</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графика приема Заявителей.</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 предоставлении муниципальной услуги инвалидам обеспечиваются:</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возможность беспрепятственного доступа к объекту (зданию, помещению), в котором </w:t>
      </w:r>
      <w:r w:rsidRPr="00652B61">
        <w:rPr>
          <w:rFonts w:ascii="Times New Roman" w:hAnsi="Times New Roman" w:cs="Times New Roman"/>
        </w:rPr>
        <w:lastRenderedPageBreak/>
        <w:t>предоставляется муниципальная услуга;</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допуск </w:t>
      </w:r>
      <w:proofErr w:type="spellStart"/>
      <w:r w:rsidRPr="00652B61">
        <w:rPr>
          <w:rFonts w:ascii="Times New Roman" w:hAnsi="Times New Roman" w:cs="Times New Roman"/>
        </w:rPr>
        <w:t>сурдопереводчика</w:t>
      </w:r>
      <w:proofErr w:type="spellEnd"/>
      <w:r w:rsidRPr="00652B61">
        <w:rPr>
          <w:rFonts w:ascii="Times New Roman" w:hAnsi="Times New Roman" w:cs="Times New Roman"/>
        </w:rPr>
        <w:t xml:space="preserve"> и </w:t>
      </w:r>
      <w:proofErr w:type="spellStart"/>
      <w:r w:rsidRPr="00652B61">
        <w:rPr>
          <w:rFonts w:ascii="Times New Roman" w:hAnsi="Times New Roman" w:cs="Times New Roman"/>
        </w:rPr>
        <w:t>тифлосурдопереводчика</w:t>
      </w:r>
      <w:proofErr w:type="spellEnd"/>
      <w:r w:rsidRPr="00652B61">
        <w:rPr>
          <w:rFonts w:ascii="Times New Roman" w:hAnsi="Times New Roman" w:cs="Times New Roman"/>
        </w:rPr>
        <w:t>;</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допуск собаки-проводника на объекты (здания, помещения), в которых предоставляются услуги;</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b/>
          <w:bCs/>
        </w:rPr>
      </w:pPr>
    </w:p>
    <w:p w:rsidR="006016F8" w:rsidRPr="00652B61" w:rsidRDefault="006016F8" w:rsidP="006016F8">
      <w:pPr>
        <w:autoSpaceDE w:val="0"/>
        <w:autoSpaceDN w:val="0"/>
        <w:adjustRightInd w:val="0"/>
        <w:spacing w:after="0" w:line="240" w:lineRule="auto"/>
        <w:jc w:val="center"/>
        <w:rPr>
          <w:rFonts w:ascii="Times New Roman" w:hAnsi="Times New Roman" w:cs="Times New Roman"/>
          <w:b/>
          <w:bCs/>
        </w:rPr>
      </w:pPr>
      <w:r w:rsidRPr="00652B61">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2.22. Основными показателями доступности предоставления муниципальной услуги являются: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2.22.4. Возможность получения заявителем уведомлений о предоставлении муниципальной услуги с помощью РПГУ.</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2.23. Основными показателями качества предоставления муниципальной услуги являются: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2.23.3. Отсутствие обоснованных жалоб на действия (бездействие) сотрудников и их некорректное (невнимательное) отношение к заявителям.</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2.23.4. Отсутствие нарушений установленных сроков в процессе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016F8" w:rsidRPr="00652B61" w:rsidRDefault="006016F8" w:rsidP="006016F8">
      <w:pPr>
        <w:spacing w:after="0" w:line="240" w:lineRule="auto"/>
        <w:ind w:firstLine="709"/>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rPr>
          <w:rFonts w:ascii="Times New Roman" w:hAnsi="Times New Roman" w:cs="Times New Roman"/>
          <w:b/>
          <w:bCs/>
        </w:rPr>
      </w:pPr>
      <w:r w:rsidRPr="00652B61">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2.23. Прием документов и выдача результата предоставления муниципальной услуги могут быть осуществлены в многофункциональном центре.</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Особенности подачи заявителем заявления о предоставлении муниципальной услуги и </w:t>
      </w:r>
      <w:r w:rsidRPr="00652B61">
        <w:rPr>
          <w:rFonts w:ascii="Times New Roman" w:hAnsi="Times New Roman" w:cs="Times New Roman"/>
        </w:rPr>
        <w:lastRenderedPageBreak/>
        <w:t>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2.24. Предоставление муниципальной услуги по экстерриториальному принципу не осуществляется.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widowControl w:val="0"/>
        <w:tabs>
          <w:tab w:val="left" w:pos="567"/>
        </w:tabs>
        <w:spacing w:after="0" w:line="240" w:lineRule="auto"/>
        <w:ind w:firstLine="426"/>
        <w:contextualSpacing/>
        <w:jc w:val="center"/>
        <w:rPr>
          <w:rFonts w:ascii="Times New Roman" w:hAnsi="Times New Roman" w:cs="Times New Roman"/>
          <w:b/>
        </w:rPr>
      </w:pPr>
      <w:r w:rsidRPr="00652B61">
        <w:rPr>
          <w:rFonts w:ascii="Times New Roman" w:hAnsi="Times New Roman" w:cs="Times New Roman"/>
          <w:b/>
          <w:lang w:val="en-US"/>
        </w:rPr>
        <w:t>III</w:t>
      </w:r>
      <w:r w:rsidRPr="00652B61">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540"/>
        <w:jc w:val="center"/>
        <w:outlineLvl w:val="0"/>
        <w:rPr>
          <w:rFonts w:ascii="Times New Roman" w:hAnsi="Times New Roman" w:cs="Times New Roman"/>
          <w:b/>
          <w:bCs/>
        </w:rPr>
      </w:pPr>
      <w:r w:rsidRPr="00652B61">
        <w:rPr>
          <w:rFonts w:ascii="Times New Roman" w:hAnsi="Times New Roman" w:cs="Times New Roman"/>
          <w:b/>
          <w:bCs/>
        </w:rPr>
        <w:t>Исчерпывающий перечень административных процедур</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3.1 Предоставление муниципальной услуги включает в себя следующие административные процедуры: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прием и регистрация заявления;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652B61">
        <w:rPr>
          <w:rStyle w:val="extended-textshort"/>
          <w:rFonts w:ascii="Times New Roman" w:hAnsi="Times New Roman" w:cs="Times New Roman"/>
          <w:bCs/>
        </w:rPr>
        <w:t>предоставлении</w:t>
      </w:r>
      <w:r w:rsidRPr="00652B61">
        <w:rPr>
          <w:rStyle w:val="extended-textshort"/>
          <w:rFonts w:ascii="Times New Roman" w:hAnsi="Times New Roman" w:cs="Times New Roman"/>
        </w:rPr>
        <w:t xml:space="preserve"> </w:t>
      </w:r>
      <w:r w:rsidRPr="00652B61">
        <w:rPr>
          <w:rStyle w:val="extended-textshort"/>
          <w:rFonts w:ascii="Times New Roman" w:hAnsi="Times New Roman" w:cs="Times New Roman"/>
          <w:bCs/>
        </w:rPr>
        <w:t>информации</w:t>
      </w:r>
      <w:r w:rsidRPr="00652B61">
        <w:rPr>
          <w:rStyle w:val="extended-textshort"/>
          <w:rFonts w:ascii="Times New Roman" w:hAnsi="Times New Roman" w:cs="Times New Roman"/>
        </w:rPr>
        <w:t>;</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 xml:space="preserve">выдача информации о порядке предоставления жилищно-коммунальных услуг заявителю и(или) решения об отказе в </w:t>
      </w:r>
      <w:r w:rsidRPr="00652B61">
        <w:rPr>
          <w:rStyle w:val="extended-textshort"/>
          <w:rFonts w:ascii="Times New Roman" w:hAnsi="Times New Roman" w:cs="Times New Roman"/>
          <w:bCs/>
        </w:rPr>
        <w:t>предоставлении</w:t>
      </w:r>
      <w:r w:rsidRPr="00652B61">
        <w:rPr>
          <w:rStyle w:val="extended-textshort"/>
          <w:rFonts w:ascii="Times New Roman" w:hAnsi="Times New Roman" w:cs="Times New Roman"/>
        </w:rPr>
        <w:t xml:space="preserve"> </w:t>
      </w:r>
      <w:r w:rsidRPr="00652B61">
        <w:rPr>
          <w:rStyle w:val="extended-textshort"/>
          <w:rFonts w:ascii="Times New Roman" w:hAnsi="Times New Roman" w:cs="Times New Roman"/>
          <w:bCs/>
        </w:rPr>
        <w:t>информации</w:t>
      </w:r>
      <w:r w:rsidRPr="00652B61">
        <w:rPr>
          <w:rStyle w:val="extended-textshort"/>
          <w:rFonts w:ascii="Times New Roman" w:hAnsi="Times New Roman" w:cs="Times New Roman"/>
        </w:rPr>
        <w:t>.</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b/>
        </w:rPr>
      </w:pPr>
      <w:r w:rsidRPr="00652B61">
        <w:rPr>
          <w:rFonts w:ascii="Times New Roman" w:hAnsi="Times New Roman" w:cs="Times New Roman"/>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3.1.1. Основанием для начала административной процедуры является поступление заявления в адрес Уполномоченного органа.</w:t>
      </w:r>
    </w:p>
    <w:p w:rsidR="006016F8" w:rsidRPr="00652B61"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52B61">
        <w:rPr>
          <w:rFonts w:ascii="Times New Roman" w:eastAsia="Calibri" w:hAnsi="Times New Roman" w:cs="Times New Roman"/>
        </w:rPr>
        <w:t xml:space="preserve">Заявление, поданное в Уполномоченный орган при личном обращении, проверяется должностным лицом </w:t>
      </w:r>
      <w:r w:rsidRPr="00652B61">
        <w:rPr>
          <w:rFonts w:ascii="Times New Roman" w:hAnsi="Times New Roman" w:cs="Times New Roman"/>
        </w:rPr>
        <w:t>Уполномоченного органа</w:t>
      </w:r>
      <w:r w:rsidRPr="00652B61">
        <w:rPr>
          <w:rFonts w:ascii="Times New Roman" w:eastAsia="Calibri" w:hAnsi="Times New Roman" w:cs="Times New Roman"/>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6016F8" w:rsidRPr="00652B61" w:rsidRDefault="006016F8" w:rsidP="006016F8">
      <w:pPr>
        <w:widowControl w:val="0"/>
        <w:autoSpaceDE w:val="0"/>
        <w:autoSpaceDN w:val="0"/>
        <w:adjustRightInd w:val="0"/>
        <w:spacing w:after="0" w:line="240" w:lineRule="auto"/>
        <w:ind w:firstLine="709"/>
        <w:jc w:val="both"/>
        <w:rPr>
          <w:rFonts w:ascii="Times New Roman" w:eastAsia="Calibri" w:hAnsi="Times New Roman" w:cs="Times New Roman"/>
        </w:rPr>
      </w:pPr>
      <w:r w:rsidRPr="00652B61">
        <w:rPr>
          <w:rFonts w:ascii="Times New Roman" w:eastAsia="Calibri" w:hAnsi="Times New Roman" w:cs="Times New Roman"/>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color w:val="000000" w:themeColor="text1"/>
        </w:rPr>
        <w:lastRenderedPageBreak/>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eastAsia="Calibri" w:hAnsi="Times New Roman" w:cs="Times New Roman"/>
        </w:rPr>
        <w:t xml:space="preserve">При подаче заявителем заявления и прилагаемых документов через многофункциональный центр началом </w:t>
      </w:r>
      <w:r w:rsidRPr="00652B61">
        <w:rPr>
          <w:rFonts w:ascii="Times New Roman" w:hAnsi="Times New Roman" w:cs="Times New Roman"/>
          <w:bCs/>
        </w:rPr>
        <w:t xml:space="preserve">административной процедуры является получение </w:t>
      </w:r>
      <w:r w:rsidRPr="00652B61">
        <w:rPr>
          <w:rFonts w:ascii="Times New Roman" w:hAnsi="Times New Roman" w:cs="Times New Roman"/>
        </w:rPr>
        <w:t>ответственным специалистом</w:t>
      </w:r>
      <w:r w:rsidRPr="00652B61">
        <w:rPr>
          <w:rFonts w:ascii="Times New Roman" w:hAnsi="Times New Roman" w:cs="Times New Roman"/>
          <w:bCs/>
        </w:rPr>
        <w:t xml:space="preserve"> по защищенным каналам связи </w:t>
      </w:r>
      <w:r w:rsidRPr="00652B61">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52B61">
        <w:rPr>
          <w:rFonts w:ascii="Times New Roman" w:eastAsia="Calibri" w:hAnsi="Times New Roman" w:cs="Times New Roman"/>
        </w:rPr>
        <w:t xml:space="preserve">Заявление, поступившее от многофункционального центра в Уполномоченный орган </w:t>
      </w:r>
      <w:r w:rsidRPr="00652B61">
        <w:rPr>
          <w:rFonts w:ascii="Times New Roman" w:hAnsi="Times New Roman" w:cs="Times New Roman"/>
        </w:rPr>
        <w:t xml:space="preserve">в форме электронного документа и (или) электронных образов документов, в течение </w:t>
      </w:r>
      <w:r w:rsidRPr="00652B61">
        <w:rPr>
          <w:rFonts w:ascii="Times New Roman" w:eastAsia="Calibri" w:hAnsi="Times New Roman" w:cs="Times New Roman"/>
        </w:rPr>
        <w:t xml:space="preserve">одного рабочего дня с момента его поступления регистрируется </w:t>
      </w:r>
      <w:r w:rsidRPr="00652B61">
        <w:rPr>
          <w:rFonts w:ascii="Times New Roman" w:hAnsi="Times New Roman" w:cs="Times New Roman"/>
        </w:rPr>
        <w:t>в СЭД</w:t>
      </w:r>
      <w:r w:rsidRPr="00652B61">
        <w:rPr>
          <w:rFonts w:ascii="Times New Roman" w:hAnsi="Times New Roman" w:cs="Times New Roman"/>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52B61">
        <w:rPr>
          <w:rFonts w:ascii="Times New Roman" w:hAnsi="Times New Roman" w:cs="Times New Roman"/>
        </w:rPr>
        <w:t>документов на бумажном носителе</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 xml:space="preserve">Прошедшие регистрацию заявление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6016F8" w:rsidRPr="00652B61" w:rsidRDefault="006016F8" w:rsidP="006016F8">
      <w:pPr>
        <w:widowControl w:val="0"/>
        <w:tabs>
          <w:tab w:val="left" w:pos="567"/>
        </w:tabs>
        <w:spacing w:after="0" w:line="240" w:lineRule="auto"/>
        <w:ind w:firstLine="426"/>
        <w:contextualSpacing/>
        <w:jc w:val="both"/>
        <w:rPr>
          <w:rFonts w:ascii="Times New Roman" w:hAnsi="Times New Roman" w:cs="Times New Roman"/>
        </w:rPr>
      </w:pPr>
      <w:r w:rsidRPr="00652B61">
        <w:rPr>
          <w:rFonts w:ascii="Times New Roman" w:hAnsi="Times New Roman" w:cs="Times New Roman"/>
        </w:rPr>
        <w:t>Максимальный срок выполнения административной процедуры –  1 рабочий день.</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b/>
        </w:rPr>
      </w:pPr>
      <w:r w:rsidRPr="00652B61">
        <w:rPr>
          <w:rFonts w:ascii="Times New Roman" w:hAnsi="Times New Roman" w:cs="Times New Roman"/>
          <w:b/>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652B61">
        <w:rPr>
          <w:rStyle w:val="extended-textshort"/>
          <w:rFonts w:ascii="Times New Roman" w:hAnsi="Times New Roman" w:cs="Times New Roman"/>
          <w:b/>
          <w:bCs/>
        </w:rPr>
        <w:t>предоставлении</w:t>
      </w:r>
      <w:r w:rsidRPr="00652B61">
        <w:rPr>
          <w:rStyle w:val="extended-textshort"/>
          <w:rFonts w:ascii="Times New Roman" w:hAnsi="Times New Roman" w:cs="Times New Roman"/>
          <w:b/>
        </w:rPr>
        <w:t xml:space="preserve"> </w:t>
      </w:r>
      <w:r w:rsidRPr="00652B61">
        <w:rPr>
          <w:rStyle w:val="extended-textshort"/>
          <w:rFonts w:ascii="Times New Roman" w:hAnsi="Times New Roman" w:cs="Times New Roman"/>
          <w:b/>
          <w:bCs/>
        </w:rPr>
        <w:t>информации</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3.1.2. Основанием для начала административной процедуры является поступление зарегистрированного заявления ответственному исполнителю.</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Ответственный исполнитель,  готовит запрашиваемую информацию в течение  25 календарных дней со дня регистрации заявления. Принятое решение о предоставлении информации о порядке предоставления жилищно-коммунальных услуг подписывается и регистрируется.</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 и (или) решение об отказе в предоставлении информации.</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Максимальный срок выполнения административной процедуры –  25 календарных дней со дня регистрации заявления.</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b/>
        </w:rPr>
      </w:pP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b/>
        </w:rPr>
      </w:pPr>
      <w:r w:rsidRPr="00652B61">
        <w:rPr>
          <w:rFonts w:ascii="Times New Roman" w:hAnsi="Times New Roman" w:cs="Times New Roman"/>
          <w:b/>
        </w:rPr>
        <w:t xml:space="preserve">Выдача информации о порядке предоставления жилищно-коммунальных услуг и (или) решения об отказе в </w:t>
      </w:r>
      <w:r w:rsidRPr="00652B61">
        <w:rPr>
          <w:rStyle w:val="extended-textshort"/>
          <w:rFonts w:ascii="Times New Roman" w:hAnsi="Times New Roman" w:cs="Times New Roman"/>
          <w:b/>
          <w:bCs/>
        </w:rPr>
        <w:t>предоставлении</w:t>
      </w:r>
      <w:r w:rsidRPr="00652B61">
        <w:rPr>
          <w:rStyle w:val="extended-textshort"/>
          <w:rFonts w:ascii="Times New Roman" w:hAnsi="Times New Roman" w:cs="Times New Roman"/>
          <w:b/>
        </w:rPr>
        <w:t xml:space="preserve"> </w:t>
      </w:r>
      <w:r w:rsidRPr="00652B61">
        <w:rPr>
          <w:rStyle w:val="extended-textshort"/>
          <w:rFonts w:ascii="Times New Roman" w:hAnsi="Times New Roman" w:cs="Times New Roman"/>
          <w:b/>
          <w:bCs/>
        </w:rPr>
        <w:t>информации</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652B61">
        <w:rPr>
          <w:rStyle w:val="extended-textshort"/>
          <w:rFonts w:ascii="Times New Roman" w:hAnsi="Times New Roman" w:cs="Times New Roman"/>
          <w:bCs/>
        </w:rPr>
        <w:t>предоставлении</w:t>
      </w:r>
      <w:r w:rsidRPr="00652B61">
        <w:rPr>
          <w:rStyle w:val="extended-textshort"/>
          <w:rFonts w:ascii="Times New Roman" w:hAnsi="Times New Roman" w:cs="Times New Roman"/>
        </w:rPr>
        <w:t xml:space="preserve"> </w:t>
      </w:r>
      <w:r w:rsidRPr="00652B61">
        <w:rPr>
          <w:rStyle w:val="extended-textshort"/>
          <w:rFonts w:ascii="Times New Roman" w:hAnsi="Times New Roman" w:cs="Times New Roman"/>
          <w:bCs/>
        </w:rPr>
        <w:t>информации</w:t>
      </w:r>
      <w:r w:rsidRPr="00652B61">
        <w:rPr>
          <w:rFonts w:ascii="Times New Roman" w:hAnsi="Times New Roman" w:cs="Times New Roman"/>
        </w:rPr>
        <w:t>.</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 xml:space="preserve">Подписанное и зарегистрированное Уполномоченным органом информационное письмо о порядке предоставления жилищно-коммунальных услуг и (или) решения об отказе в </w:t>
      </w:r>
      <w:r w:rsidRPr="00652B61">
        <w:rPr>
          <w:rStyle w:val="extended-textshort"/>
          <w:rFonts w:ascii="Times New Roman" w:hAnsi="Times New Roman" w:cs="Times New Roman"/>
          <w:bCs/>
        </w:rPr>
        <w:t>предоставлении</w:t>
      </w:r>
      <w:r w:rsidRPr="00652B61">
        <w:rPr>
          <w:rStyle w:val="extended-textshort"/>
          <w:rFonts w:ascii="Times New Roman" w:hAnsi="Times New Roman" w:cs="Times New Roman"/>
        </w:rPr>
        <w:t xml:space="preserve"> </w:t>
      </w:r>
      <w:r w:rsidRPr="00652B61">
        <w:rPr>
          <w:rStyle w:val="extended-textshort"/>
          <w:rFonts w:ascii="Times New Roman" w:hAnsi="Times New Roman" w:cs="Times New Roman"/>
          <w:bCs/>
        </w:rPr>
        <w:t>информации</w:t>
      </w:r>
      <w:r w:rsidRPr="00652B61">
        <w:rPr>
          <w:rFonts w:ascii="Times New Roman" w:hAnsi="Times New Roman" w:cs="Times New Roman"/>
        </w:rPr>
        <w:t xml:space="preserve">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Уполномоченном органе или многофункциональном центре.</w:t>
      </w:r>
    </w:p>
    <w:p w:rsidR="006016F8" w:rsidRPr="00652B61" w:rsidRDefault="006016F8" w:rsidP="006016F8">
      <w:pPr>
        <w:pStyle w:val="ConsPlusNormal"/>
        <w:ind w:firstLine="709"/>
        <w:jc w:val="both"/>
        <w:rPr>
          <w:sz w:val="22"/>
          <w:szCs w:val="22"/>
        </w:rPr>
      </w:pPr>
      <w:r w:rsidRPr="00652B61">
        <w:rPr>
          <w:sz w:val="22"/>
          <w:szCs w:val="22"/>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652B61">
        <w:rPr>
          <w:rStyle w:val="extended-textshort"/>
          <w:bCs/>
          <w:sz w:val="22"/>
          <w:szCs w:val="22"/>
        </w:rPr>
        <w:t>предоставлении</w:t>
      </w:r>
      <w:r w:rsidRPr="00652B61">
        <w:rPr>
          <w:rStyle w:val="extended-textshort"/>
          <w:sz w:val="22"/>
          <w:szCs w:val="22"/>
        </w:rPr>
        <w:t xml:space="preserve"> </w:t>
      </w:r>
      <w:r w:rsidRPr="00652B61">
        <w:rPr>
          <w:rStyle w:val="extended-textshort"/>
          <w:bCs/>
          <w:sz w:val="22"/>
          <w:szCs w:val="22"/>
        </w:rPr>
        <w:t>информации</w:t>
      </w:r>
      <w:r w:rsidRPr="00652B61">
        <w:rPr>
          <w:sz w:val="22"/>
          <w:szCs w:val="22"/>
        </w:rPr>
        <w:t xml:space="preserve">. </w:t>
      </w:r>
    </w:p>
    <w:p w:rsidR="006016F8" w:rsidRPr="00652B61" w:rsidRDefault="006016F8" w:rsidP="006016F8">
      <w:pPr>
        <w:pStyle w:val="ConsPlusNormal"/>
        <w:ind w:firstLine="709"/>
        <w:jc w:val="both"/>
        <w:rPr>
          <w:sz w:val="22"/>
          <w:szCs w:val="22"/>
        </w:rPr>
      </w:pPr>
      <w:r w:rsidRPr="00652B61">
        <w:rPr>
          <w:sz w:val="22"/>
          <w:szCs w:val="22"/>
        </w:rPr>
        <w:lastRenderedPageBreak/>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652B61">
        <w:rPr>
          <w:rStyle w:val="extended-textshort"/>
          <w:bCs/>
          <w:sz w:val="22"/>
          <w:szCs w:val="22"/>
        </w:rPr>
        <w:t>предоставлении</w:t>
      </w:r>
      <w:r w:rsidRPr="00652B61">
        <w:rPr>
          <w:rStyle w:val="extended-textshort"/>
          <w:sz w:val="22"/>
          <w:szCs w:val="22"/>
        </w:rPr>
        <w:t xml:space="preserve"> </w:t>
      </w:r>
      <w:r w:rsidRPr="00652B61">
        <w:rPr>
          <w:rStyle w:val="extended-textshort"/>
          <w:bCs/>
          <w:sz w:val="22"/>
          <w:szCs w:val="22"/>
        </w:rPr>
        <w:t>информации</w:t>
      </w:r>
      <w:r w:rsidRPr="00652B61">
        <w:rPr>
          <w:sz w:val="22"/>
          <w:szCs w:val="22"/>
        </w:rPr>
        <w:t>.</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rPr>
          <w:rFonts w:ascii="Times New Roman" w:hAnsi="Times New Roman" w:cs="Times New Roman"/>
          <w:b/>
        </w:rPr>
      </w:pPr>
      <w:r w:rsidRPr="00652B61">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3.2. Особенности предоставления услуги в электронной форме.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color w:val="000000"/>
        </w:rPr>
        <w:t xml:space="preserve">3.2.1. </w:t>
      </w:r>
      <w:r w:rsidRPr="00652B61">
        <w:rPr>
          <w:rFonts w:ascii="Times New Roman" w:hAnsi="Times New Roman" w:cs="Times New Roman"/>
        </w:rPr>
        <w:t>При предоставлении муниципальной услуги в электронной форме Заявителю обеспечиваются: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получение информации о порядке и сроках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формирование запроса;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получение результата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получение сведений о ходе выполнения запроса;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осуществление оценки качества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rPr>
        <w:t xml:space="preserve">3.2.2. </w:t>
      </w:r>
      <w:r w:rsidRPr="00652B61">
        <w:rPr>
          <w:rFonts w:ascii="Times New Roman" w:hAnsi="Times New Roman" w:cs="Times New Roman"/>
          <w:color w:val="000000"/>
        </w:rPr>
        <w:t xml:space="preserve">Запись на прием в </w:t>
      </w:r>
      <w:r w:rsidRPr="00652B61">
        <w:rPr>
          <w:rFonts w:ascii="Times New Roman" w:hAnsi="Times New Roman" w:cs="Times New Roman"/>
        </w:rPr>
        <w:t xml:space="preserve">Администрацию </w:t>
      </w:r>
      <w:r w:rsidRPr="00652B61">
        <w:rPr>
          <w:rFonts w:ascii="Times New Roman" w:hAnsi="Times New Roman" w:cs="Times New Roman"/>
          <w:color w:val="000000"/>
        </w:rPr>
        <w:t xml:space="preserve"> или </w:t>
      </w:r>
      <w:r w:rsidRPr="00652B61">
        <w:rPr>
          <w:rFonts w:ascii="Times New Roman" w:hAnsi="Times New Roman" w:cs="Times New Roman"/>
        </w:rPr>
        <w:t>многофункциональный центр</w:t>
      </w:r>
      <w:r w:rsidRPr="00652B61">
        <w:rPr>
          <w:rFonts w:ascii="Times New Roman" w:hAnsi="Times New Roman" w:cs="Times New Roman"/>
          <w:color w:val="000000"/>
        </w:rPr>
        <w:t xml:space="preserve"> для подачи запроса.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rPr>
        <w:t xml:space="preserve">Администрация </w:t>
      </w:r>
      <w:r w:rsidRPr="00652B61">
        <w:rPr>
          <w:rFonts w:ascii="Times New Roman" w:hAnsi="Times New Roman" w:cs="Times New Roman"/>
          <w:color w:val="000000"/>
        </w:rPr>
        <w:t xml:space="preserve">или </w:t>
      </w:r>
      <w:r w:rsidRPr="00652B61">
        <w:rPr>
          <w:rFonts w:ascii="Times New Roman" w:hAnsi="Times New Roman" w:cs="Times New Roman"/>
        </w:rPr>
        <w:t>многофункциональный центр</w:t>
      </w:r>
      <w:r w:rsidRPr="00652B61">
        <w:rPr>
          <w:rFonts w:ascii="Times New Roman" w:hAnsi="Times New Roman" w:cs="Times New Roman"/>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t>3.2.3. Формирование запроса.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На РПГУ размещаются образцы заполнения электронной формы запроса.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t>При формировании запроса заявителю обеспечивается: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t>в) возможность печати на бумажном носителе копии электронной формы запроса;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lastRenderedPageBreak/>
        <w:t>е) возможность вернуться на любой из этапов заполнения электронной формы запроса без потери ранее введенной информации;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spacing w:val="-6"/>
        </w:rPr>
        <w:t xml:space="preserve">3.2.4 </w:t>
      </w:r>
      <w:r w:rsidRPr="00652B61">
        <w:rPr>
          <w:rFonts w:ascii="Times New Roman" w:hAnsi="Times New Roman" w:cs="Times New Roman"/>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016F8" w:rsidRPr="00652B61" w:rsidRDefault="006016F8" w:rsidP="006016F8">
      <w:pPr>
        <w:pStyle w:val="Default"/>
        <w:ind w:firstLine="709"/>
        <w:jc w:val="both"/>
        <w:rPr>
          <w:spacing w:val="-6"/>
          <w:sz w:val="22"/>
          <w:szCs w:val="22"/>
        </w:rPr>
      </w:pPr>
      <w:r w:rsidRPr="00652B61">
        <w:rPr>
          <w:sz w:val="22"/>
          <w:szCs w:val="22"/>
        </w:rPr>
        <w:t xml:space="preserve">3.2.5. </w:t>
      </w:r>
      <w:r w:rsidRPr="00652B61">
        <w:rPr>
          <w:spacing w:val="-6"/>
          <w:sz w:val="22"/>
          <w:szCs w:val="22"/>
        </w:rPr>
        <w:t xml:space="preserve">Электронное заявление становится доступным для </w:t>
      </w:r>
      <w:r w:rsidRPr="00652B61">
        <w:rPr>
          <w:sz w:val="22"/>
          <w:szCs w:val="22"/>
        </w:rPr>
        <w:t>ответственного специалиста Администрации, ответственного за прием и регистрацию заявления (далее – ответственный специалист)</w:t>
      </w:r>
      <w:r w:rsidRPr="00652B61">
        <w:rPr>
          <w:spacing w:val="-6"/>
          <w:sz w:val="22"/>
          <w:szCs w:val="22"/>
        </w:rPr>
        <w:t>, в информационной системе межведомственного электронного взаимодействия (далее – СМЭВ).</w:t>
      </w:r>
    </w:p>
    <w:p w:rsidR="006016F8" w:rsidRPr="00652B61" w:rsidRDefault="006016F8" w:rsidP="006016F8">
      <w:pPr>
        <w:pStyle w:val="formattext"/>
        <w:spacing w:before="0" w:beforeAutospacing="0" w:after="0" w:afterAutospacing="0"/>
        <w:ind w:firstLine="709"/>
        <w:jc w:val="both"/>
        <w:rPr>
          <w:rFonts w:eastAsia="Calibri"/>
          <w:color w:val="000000"/>
          <w:sz w:val="22"/>
          <w:szCs w:val="22"/>
          <w:lang w:eastAsia="en-US"/>
        </w:rPr>
      </w:pPr>
      <w:r w:rsidRPr="00652B61">
        <w:rPr>
          <w:rFonts w:eastAsia="Calibri"/>
          <w:color w:val="000000"/>
          <w:sz w:val="22"/>
          <w:szCs w:val="22"/>
          <w:lang w:eastAsia="en-US"/>
        </w:rPr>
        <w:t>Ответственный специалист:</w:t>
      </w:r>
    </w:p>
    <w:p w:rsidR="006016F8" w:rsidRPr="00652B61" w:rsidRDefault="006016F8" w:rsidP="006016F8">
      <w:pPr>
        <w:pStyle w:val="formattext"/>
        <w:spacing w:before="0" w:beforeAutospacing="0" w:after="0" w:afterAutospacing="0"/>
        <w:ind w:firstLine="709"/>
        <w:jc w:val="both"/>
        <w:rPr>
          <w:sz w:val="22"/>
          <w:szCs w:val="22"/>
        </w:rPr>
      </w:pPr>
      <w:r w:rsidRPr="00652B61">
        <w:rPr>
          <w:sz w:val="22"/>
          <w:szCs w:val="22"/>
        </w:rPr>
        <w:t>проверяет наличие электронных заявлений, поступивших с РПГУ, с периодом не реже двух раз в день;</w:t>
      </w:r>
    </w:p>
    <w:p w:rsidR="006016F8" w:rsidRPr="00652B61" w:rsidRDefault="006016F8" w:rsidP="006016F8">
      <w:pPr>
        <w:pStyle w:val="formattext"/>
        <w:spacing w:before="0" w:beforeAutospacing="0" w:after="0" w:afterAutospacing="0"/>
        <w:ind w:firstLine="709"/>
        <w:jc w:val="both"/>
        <w:rPr>
          <w:sz w:val="22"/>
          <w:szCs w:val="22"/>
        </w:rPr>
      </w:pPr>
      <w:r w:rsidRPr="00652B61">
        <w:rPr>
          <w:sz w:val="22"/>
          <w:szCs w:val="22"/>
        </w:rPr>
        <w:t>изучает поступившие заявления и приложенные образы документов (документы);</w:t>
      </w:r>
    </w:p>
    <w:p w:rsidR="006016F8" w:rsidRPr="00652B61" w:rsidRDefault="006016F8" w:rsidP="006016F8">
      <w:pPr>
        <w:pStyle w:val="formattext"/>
        <w:spacing w:before="0" w:beforeAutospacing="0" w:after="0" w:afterAutospacing="0"/>
        <w:ind w:firstLine="709"/>
        <w:jc w:val="both"/>
        <w:rPr>
          <w:sz w:val="22"/>
          <w:szCs w:val="22"/>
        </w:rPr>
      </w:pPr>
      <w:r w:rsidRPr="00652B61">
        <w:rPr>
          <w:sz w:val="22"/>
          <w:szCs w:val="22"/>
        </w:rPr>
        <w:t>производит действия в соответствии с пунктом 3.2.7 настоящего Административного регламента.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3.2.6. Заявителю в качестве результата предоставления муниципальной услуги обеспечивается по его выбору возможность получения: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б) документа на бумажном носителе в многофункциональном центре.</w:t>
      </w:r>
    </w:p>
    <w:p w:rsidR="006016F8" w:rsidRPr="00652B61" w:rsidRDefault="006016F8" w:rsidP="006016F8">
      <w:pPr>
        <w:pStyle w:val="formattext"/>
        <w:spacing w:before="0" w:beforeAutospacing="0" w:after="0" w:afterAutospacing="0"/>
        <w:ind w:firstLine="709"/>
        <w:jc w:val="both"/>
        <w:rPr>
          <w:spacing w:val="-6"/>
          <w:sz w:val="22"/>
          <w:szCs w:val="22"/>
        </w:rPr>
      </w:pPr>
      <w:r w:rsidRPr="00652B61">
        <w:rPr>
          <w:rFonts w:eastAsiaTheme="minorHAnsi"/>
          <w:sz w:val="22"/>
          <w:szCs w:val="22"/>
          <w:lang w:eastAsia="en-US"/>
        </w:rPr>
        <w:t xml:space="preserve">3.2.7. </w:t>
      </w:r>
      <w:r w:rsidRPr="00652B61">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52B61">
        <w:rPr>
          <w:color w:val="000000"/>
          <w:sz w:val="22"/>
          <w:szCs w:val="22"/>
        </w:rPr>
        <w:t>РПГУ</w:t>
      </w:r>
      <w:r w:rsidRPr="00652B61">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52B61">
        <w:rPr>
          <w:spacing w:val="-6"/>
          <w:sz w:val="22"/>
          <w:szCs w:val="22"/>
        </w:rPr>
        <w:t>время.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 предоставлении услуги в электронной форме заявителю направляется: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3.2.8. Оценка качества предоставления услуги осуществляется в соответствии с </w:t>
      </w:r>
      <w:hyperlink r:id="rId13" w:history="1">
        <w:r w:rsidRPr="00652B61">
          <w:rPr>
            <w:rStyle w:val="ab"/>
            <w:rFonts w:ascii="Times New Roman" w:hAnsi="Times New Roman" w:cs="Times New Roman"/>
          </w:rPr>
          <w:t>Правилами</w:t>
        </w:r>
      </w:hyperlink>
      <w:r w:rsidRPr="00652B61">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652B61">
          <w:rPr>
            <w:rStyle w:val="ab"/>
            <w:rFonts w:ascii="Times New Roman" w:hAnsi="Times New Roman" w:cs="Times New Roman"/>
          </w:rPr>
          <w:t>статьей 11.2</w:t>
        </w:r>
      </w:hyperlink>
      <w:r w:rsidRPr="00652B61">
        <w:rPr>
          <w:rFonts w:ascii="Times New Roman" w:hAnsi="Times New Roman" w:cs="Times New Roman"/>
        </w:rPr>
        <w:t xml:space="preserve"> Федерального закона №210-ФЗ и в порядке, установленном </w:t>
      </w:r>
      <w:hyperlink r:id="rId15" w:history="1">
        <w:r w:rsidRPr="00652B61">
          <w:rPr>
            <w:rStyle w:val="ab"/>
            <w:rFonts w:ascii="Times New Roman" w:hAnsi="Times New Roman" w:cs="Times New Roman"/>
          </w:rPr>
          <w:t>постановлением</w:t>
        </w:r>
      </w:hyperlink>
      <w:r w:rsidRPr="00652B61">
        <w:rPr>
          <w:rFonts w:ascii="Times New Roman" w:hAnsi="Times New Roman" w:cs="Times New Roman"/>
        </w:rPr>
        <w:t xml:space="preserve"> Правительства Российской Федерации от 20 ноября 2012 года № 1198 «О федеральной государственной </w:t>
      </w:r>
      <w:r w:rsidRPr="00652B61">
        <w:rPr>
          <w:rFonts w:ascii="Times New Roman" w:hAnsi="Times New Roman" w:cs="Times New Roman"/>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6F8" w:rsidRPr="00652B61" w:rsidRDefault="006016F8" w:rsidP="006016F8">
      <w:pPr>
        <w:autoSpaceDE w:val="0"/>
        <w:autoSpaceDN w:val="0"/>
        <w:adjustRightInd w:val="0"/>
        <w:spacing w:after="0" w:line="240" w:lineRule="auto"/>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3.3. Многофункциональный центр осуществляет:</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выдача заявителю результата предоставления муниципальной услуги;</w:t>
      </w:r>
    </w:p>
    <w:p w:rsidR="006016F8" w:rsidRPr="00652B61" w:rsidRDefault="006016F8" w:rsidP="006016F8">
      <w:pPr>
        <w:pStyle w:val="formattext"/>
        <w:spacing w:before="0" w:beforeAutospacing="0" w:after="0" w:afterAutospacing="0"/>
        <w:ind w:firstLine="709"/>
        <w:jc w:val="both"/>
        <w:rPr>
          <w:sz w:val="22"/>
          <w:szCs w:val="22"/>
        </w:rPr>
      </w:pPr>
      <w:r w:rsidRPr="00652B61">
        <w:rPr>
          <w:sz w:val="22"/>
          <w:szCs w:val="22"/>
        </w:rPr>
        <w:t>обработку персональных данных, связанных с предоставлением муниципальной услуги (при необходимости);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прием и передачу на рассмотрение в Администрацию  жалоб Заявителей;</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иные действия, предусмотренные Федеральным законом № 210-ФЗ.</w:t>
      </w:r>
    </w:p>
    <w:p w:rsidR="006016F8" w:rsidRPr="00652B61" w:rsidRDefault="006016F8" w:rsidP="006016F8">
      <w:pPr>
        <w:spacing w:after="0" w:line="240" w:lineRule="auto"/>
        <w:ind w:firstLine="709"/>
        <w:jc w:val="both"/>
        <w:rPr>
          <w:rFonts w:ascii="Times New Roman" w:hAnsi="Times New Roman" w:cs="Times New Roman"/>
          <w:color w:val="000000"/>
        </w:rPr>
      </w:pPr>
      <w:r w:rsidRPr="00652B61">
        <w:rPr>
          <w:rFonts w:ascii="Times New Roman" w:hAnsi="Times New Roman" w:cs="Times New Roman"/>
          <w:color w:val="000000"/>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016F8" w:rsidRPr="00652B61" w:rsidRDefault="006016F8" w:rsidP="006016F8">
      <w:pPr>
        <w:widowControl w:val="0"/>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color w:val="000000"/>
        </w:rPr>
        <w:t xml:space="preserve">В случае если Заявитель настаивает на приеме документов, специалист </w:t>
      </w:r>
      <w:r w:rsidRPr="00652B61">
        <w:rPr>
          <w:rFonts w:ascii="Times New Roman" w:hAnsi="Times New Roman" w:cs="Times New Roman"/>
        </w:rPr>
        <w:t xml:space="preserve">многофункционального центра </w:t>
      </w:r>
      <w:r w:rsidRPr="00652B61">
        <w:rPr>
          <w:rFonts w:ascii="Times New Roman" w:hAnsi="Times New Roman" w:cs="Times New Roman"/>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016F8" w:rsidRPr="00652B61" w:rsidRDefault="006016F8" w:rsidP="006016F8">
      <w:pPr>
        <w:pStyle w:val="formattext"/>
        <w:spacing w:before="0" w:beforeAutospacing="0" w:after="0" w:afterAutospacing="0"/>
        <w:ind w:firstLine="709"/>
        <w:jc w:val="both"/>
        <w:rPr>
          <w:sz w:val="22"/>
          <w:szCs w:val="22"/>
        </w:rPr>
      </w:pPr>
      <w:r w:rsidRPr="00652B61">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016F8" w:rsidRPr="00652B61" w:rsidRDefault="006016F8" w:rsidP="006016F8">
      <w:pPr>
        <w:pStyle w:val="formattext"/>
        <w:spacing w:before="0" w:beforeAutospacing="0" w:after="0" w:afterAutospacing="0"/>
        <w:ind w:firstLine="709"/>
        <w:jc w:val="both"/>
        <w:rPr>
          <w:sz w:val="22"/>
          <w:szCs w:val="22"/>
        </w:rPr>
      </w:pPr>
      <w:r w:rsidRPr="00652B61">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016F8" w:rsidRPr="00652B61" w:rsidRDefault="006016F8" w:rsidP="006016F8">
      <w:pPr>
        <w:tabs>
          <w:tab w:val="left" w:pos="1134"/>
        </w:tabs>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bCs/>
        </w:rPr>
        <w:t xml:space="preserve">Порядок и сроки передачи </w:t>
      </w:r>
      <w:r w:rsidRPr="00652B61">
        <w:rPr>
          <w:rFonts w:ascii="Times New Roman" w:hAnsi="Times New Roman" w:cs="Times New Roman"/>
        </w:rPr>
        <w:t xml:space="preserve">многофункциональным центром </w:t>
      </w:r>
      <w:r w:rsidRPr="00652B61">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Pr="00652B61">
        <w:rPr>
          <w:rFonts w:ascii="Times New Roman" w:hAnsi="Times New Roman" w:cs="Times New Roman"/>
        </w:rPr>
        <w:t xml:space="preserve">Администрацию </w:t>
      </w:r>
      <w:r w:rsidRPr="00652B61">
        <w:rPr>
          <w:rFonts w:ascii="Times New Roman" w:hAnsi="Times New Roman" w:cs="Times New Roman"/>
          <w:bCs/>
        </w:rPr>
        <w:t xml:space="preserve">определяются соглашением о взаимодействии, заключенным между </w:t>
      </w:r>
      <w:r w:rsidRPr="00652B61">
        <w:rPr>
          <w:rFonts w:ascii="Times New Roman" w:hAnsi="Times New Roman" w:cs="Times New Roman"/>
        </w:rPr>
        <w:t xml:space="preserve">многофункциональным центром </w:t>
      </w:r>
      <w:r w:rsidRPr="00652B61">
        <w:rPr>
          <w:rFonts w:ascii="Times New Roman" w:hAnsi="Times New Roman" w:cs="Times New Roman"/>
          <w:bCs/>
        </w:rPr>
        <w:t xml:space="preserve">и Уполномоченным органом в порядке, установленном </w:t>
      </w:r>
      <w:hyperlink r:id="rId16" w:history="1">
        <w:r w:rsidRPr="00652B61">
          <w:rPr>
            <w:rStyle w:val="ab"/>
            <w:rFonts w:ascii="Times New Roman" w:hAnsi="Times New Roman" w:cs="Times New Roman"/>
            <w:bCs/>
          </w:rPr>
          <w:t>Постановлением</w:t>
        </w:r>
      </w:hyperlink>
      <w:r w:rsidRPr="00652B61">
        <w:rPr>
          <w:rFonts w:ascii="Times New Roman" w:hAnsi="Times New Roman" w:cs="Times New Roman"/>
          <w:bCs/>
        </w:rPr>
        <w:t xml:space="preserve"> № 797.</w:t>
      </w:r>
    </w:p>
    <w:p w:rsidR="006016F8" w:rsidRPr="00652B61" w:rsidRDefault="006016F8" w:rsidP="006016F8">
      <w:pPr>
        <w:widowControl w:val="0"/>
        <w:tabs>
          <w:tab w:val="left" w:pos="567"/>
        </w:tabs>
        <w:spacing w:after="0" w:line="240" w:lineRule="auto"/>
        <w:ind w:firstLine="709"/>
        <w:contextualSpacing/>
        <w:jc w:val="both"/>
        <w:rPr>
          <w:rFonts w:ascii="Times New Roman" w:hAnsi="Times New Roman" w:cs="Times New Roman"/>
        </w:rPr>
      </w:pPr>
      <w:r w:rsidRPr="00652B61">
        <w:rPr>
          <w:rFonts w:ascii="Times New Roman" w:hAnsi="Times New Roman"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lastRenderedPageBreak/>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652B61">
          <w:rPr>
            <w:rStyle w:val="ab"/>
            <w:rFonts w:ascii="Times New Roman" w:hAnsi="Times New Roman" w:cs="Times New Roman"/>
          </w:rPr>
          <w:t>Постановлением</w:t>
        </w:r>
      </w:hyperlink>
      <w:r w:rsidRPr="00652B61">
        <w:rPr>
          <w:rFonts w:ascii="Times New Roman" w:hAnsi="Times New Roman" w:cs="Times New Roman"/>
        </w:rPr>
        <w:t xml:space="preserve"> № 797.</w:t>
      </w:r>
    </w:p>
    <w:p w:rsidR="006016F8" w:rsidRPr="00652B61" w:rsidRDefault="006016F8" w:rsidP="006016F8">
      <w:pPr>
        <w:spacing w:after="0" w:line="240" w:lineRule="auto"/>
        <w:ind w:firstLine="709"/>
        <w:rPr>
          <w:rFonts w:ascii="Times New Roman" w:hAnsi="Times New Roman" w:cs="Times New Roman"/>
        </w:rPr>
      </w:pPr>
    </w:p>
    <w:p w:rsidR="006016F8" w:rsidRPr="00652B61" w:rsidRDefault="006016F8" w:rsidP="006016F8">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652B61">
        <w:rPr>
          <w:rFonts w:ascii="Times New Roman" w:hAnsi="Times New Roman" w:cs="Times New Roman"/>
          <w:b/>
          <w:lang w:val="en-US"/>
        </w:rPr>
        <w:t>IV</w:t>
      </w:r>
      <w:r w:rsidRPr="00652B61">
        <w:rPr>
          <w:rFonts w:ascii="Times New Roman" w:hAnsi="Times New Roman" w:cs="Times New Roman"/>
          <w:b/>
        </w:rPr>
        <w:t xml:space="preserve">. </w:t>
      </w:r>
      <w:r w:rsidRPr="00652B61">
        <w:rPr>
          <w:rFonts w:ascii="Times New Roman" w:hAnsi="Times New Roman" w:cs="Times New Roman"/>
          <w:b/>
          <w:color w:val="000000"/>
        </w:rPr>
        <w:t>Формы контроля за исполнением административного регламента</w:t>
      </w:r>
    </w:p>
    <w:p w:rsidR="006016F8" w:rsidRPr="00652B61" w:rsidRDefault="006016F8" w:rsidP="006016F8">
      <w:pPr>
        <w:widowControl w:val="0"/>
        <w:autoSpaceDE w:val="0"/>
        <w:autoSpaceDN w:val="0"/>
        <w:adjustRightInd w:val="0"/>
        <w:spacing w:after="0" w:line="240" w:lineRule="auto"/>
        <w:ind w:firstLine="709"/>
        <w:jc w:val="center"/>
        <w:rPr>
          <w:rFonts w:ascii="Times New Roman" w:hAnsi="Times New Roman" w:cs="Times New Roman"/>
          <w:b/>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t>Порядок осуществления текущего контроля за соблюдением</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и исполнением ответственными должностными лицами положений</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регламента и иных нормативных правовых актов,</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устанавливающих требования к предоставлению муниципальной</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услуги, а также принятием ими решений</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Текущий контроль осуществляется путем проведения проверок:</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решений о предоставлении (об отказе в предоставлении) муниципальной услуги;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выявления и устранения нарушений прав граждан;</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t>Порядок и периодичность осуществления плановых и внеплановых</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проверок полноты и качества предоставления муниципальной</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услуги, в том числе порядок и формы контроля за полнотой</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и качеством предоставления муниципальной услуги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соблюдение сроков предоставления муниципальной услуги;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соблюдение положений настоящего Административного регламента;</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Основанием для проведения внеплановых проверок являются:</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Проверка осуществляется на основании приказа Администрации.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lastRenderedPageBreak/>
        <w:t>Ответственность должностных лиц за решения и действия</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(бездействие), принимаемые (осуществляемые) ими в ходе</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b/>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t>Требования к порядку и формам контроля за предоставлением</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муниципальной услуги, в том числе со стороны граждан,</w:t>
      </w:r>
    </w:p>
    <w:p w:rsidR="006016F8" w:rsidRPr="00652B61" w:rsidRDefault="006016F8" w:rsidP="006016F8">
      <w:pPr>
        <w:autoSpaceDE w:val="0"/>
        <w:autoSpaceDN w:val="0"/>
        <w:adjustRightInd w:val="0"/>
        <w:spacing w:after="0" w:line="240" w:lineRule="auto"/>
        <w:jc w:val="center"/>
        <w:rPr>
          <w:rFonts w:ascii="Times New Roman" w:hAnsi="Times New Roman" w:cs="Times New Roman"/>
          <w:b/>
        </w:rPr>
      </w:pPr>
      <w:r w:rsidRPr="00652B61">
        <w:rPr>
          <w:rFonts w:ascii="Times New Roman" w:hAnsi="Times New Roman" w:cs="Times New Roman"/>
          <w:b/>
        </w:rPr>
        <w:t>их объединений и организаций</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Граждане, их объединения и организации также имеют право:</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вносить предложения о мерах по устранению нарушений настоящего Административного регламента.</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652B61">
        <w:rPr>
          <w:rFonts w:ascii="Times New Roman" w:hAnsi="Times New Roman" w:cs="Times New Roman"/>
          <w:b/>
          <w:lang w:val="en-US"/>
        </w:rPr>
        <w:t>V</w:t>
      </w:r>
      <w:r w:rsidRPr="00652B61">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016F8" w:rsidRPr="00652B61" w:rsidRDefault="006016F8" w:rsidP="006016F8">
      <w:pPr>
        <w:widowControl w:val="0"/>
        <w:autoSpaceDE w:val="0"/>
        <w:autoSpaceDN w:val="0"/>
        <w:adjustRightInd w:val="0"/>
        <w:spacing w:after="0" w:line="240" w:lineRule="auto"/>
        <w:ind w:firstLine="709"/>
        <w:jc w:val="both"/>
        <w:outlineLvl w:val="1"/>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52B61">
        <w:rPr>
          <w:rFonts w:ascii="Times New Roman" w:hAnsi="Times New Roman" w:cs="Times New Roman"/>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652B61">
          <w:rPr>
            <w:rStyle w:val="ab"/>
            <w:rFonts w:ascii="Times New Roman" w:hAnsi="Times New Roman" w:cs="Times New Roman"/>
            <w:bCs/>
          </w:rPr>
          <w:t>частью 1.1 статьи 16</w:t>
        </w:r>
      </w:hyperlink>
      <w:r w:rsidRPr="00652B61">
        <w:rPr>
          <w:rFonts w:ascii="Times New Roman" w:hAnsi="Times New Roman" w:cs="Times New Roman"/>
          <w:bCs/>
        </w:rPr>
        <w:t xml:space="preserve"> Федерального закона № 210-ФЗ (далее – привлекаемая организация), и их работников </w:t>
      </w:r>
      <w:r w:rsidRPr="00652B61">
        <w:rPr>
          <w:rFonts w:ascii="Times New Roman" w:hAnsi="Times New Roman" w:cs="Times New Roman"/>
        </w:rPr>
        <w:t>в досудебном (внесудебном) порядке (далее – жалоба).</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b/>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t>Предмет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652B61">
          <w:rPr>
            <w:rStyle w:val="ab"/>
            <w:rFonts w:ascii="Times New Roman" w:hAnsi="Times New Roman" w:cs="Times New Roman"/>
          </w:rPr>
          <w:t>статьями 11.1</w:t>
        </w:r>
      </w:hyperlink>
      <w:r w:rsidRPr="00652B61">
        <w:rPr>
          <w:rFonts w:ascii="Times New Roman" w:hAnsi="Times New Roman" w:cs="Times New Roman"/>
        </w:rPr>
        <w:t xml:space="preserve"> и </w:t>
      </w:r>
      <w:hyperlink r:id="rId20" w:history="1">
        <w:r w:rsidRPr="00652B61">
          <w:rPr>
            <w:rStyle w:val="ab"/>
            <w:rFonts w:ascii="Times New Roman" w:hAnsi="Times New Roman" w:cs="Times New Roman"/>
          </w:rPr>
          <w:t>11.2</w:t>
        </w:r>
      </w:hyperlink>
      <w:r w:rsidRPr="00652B61">
        <w:rPr>
          <w:rFonts w:ascii="Times New Roman" w:hAnsi="Times New Roman" w:cs="Times New Roman"/>
        </w:rPr>
        <w:t xml:space="preserve"> Федерального закона № 210-ФЗ, в том числе в следующих случаях:</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652B61">
        <w:rPr>
          <w:rFonts w:ascii="Times New Roman" w:hAnsi="Times New Roman" w:cs="Times New Roman"/>
          <w:bCs/>
        </w:rPr>
        <w:t>Федерального закона № 210-ФЗ</w:t>
      </w:r>
      <w:r w:rsidRPr="00652B61">
        <w:rPr>
          <w:rFonts w:ascii="Times New Roman" w:hAnsi="Times New Roman" w:cs="Times New Roman"/>
        </w:rPr>
        <w:t>;</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52B61">
          <w:rPr>
            <w:rStyle w:val="ab"/>
            <w:rFonts w:ascii="Times New Roman" w:hAnsi="Times New Roman" w:cs="Times New Roman"/>
          </w:rPr>
          <w:t>частью 1.3 статьи 16</w:t>
        </w:r>
      </w:hyperlink>
      <w:r w:rsidRPr="00652B61">
        <w:rPr>
          <w:rFonts w:ascii="Times New Roman" w:hAnsi="Times New Roman" w:cs="Times New Roman"/>
        </w:rPr>
        <w:t xml:space="preserve"> Федерального закона № 210-ФЗ;</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rPr>
      </w:pPr>
      <w:r w:rsidRPr="00652B61">
        <w:rPr>
          <w:rFonts w:ascii="Times New Roman" w:hAnsi="Times New Roman" w:cs="Times New Roman"/>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652B61">
        <w:rPr>
          <w:rFonts w:ascii="Times New Roman" w:hAnsi="Times New Roman" w:cs="Times New Roman"/>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52B61">
          <w:rPr>
            <w:rStyle w:val="ab"/>
            <w:rFonts w:ascii="Times New Roman" w:hAnsi="Times New Roman" w:cs="Times New Roman"/>
          </w:rPr>
          <w:t>частью 1.3 статьи 16</w:t>
        </w:r>
      </w:hyperlink>
      <w:r w:rsidRPr="00652B61">
        <w:rPr>
          <w:rFonts w:ascii="Times New Roman" w:hAnsi="Times New Roman" w:cs="Times New Roman"/>
        </w:rPr>
        <w:t xml:space="preserve"> Федерального закона № 210-ФЗ;</w:t>
      </w:r>
    </w:p>
    <w:p w:rsidR="006016F8" w:rsidRPr="00652B61" w:rsidRDefault="006016F8" w:rsidP="006016F8">
      <w:pPr>
        <w:autoSpaceDE w:val="0"/>
        <w:autoSpaceDN w:val="0"/>
        <w:adjustRightInd w:val="0"/>
        <w:spacing w:after="0" w:line="240" w:lineRule="auto"/>
        <w:ind w:firstLine="851"/>
        <w:jc w:val="both"/>
        <w:rPr>
          <w:rFonts w:ascii="Times New Roman" w:hAnsi="Times New Roman" w:cs="Times New Roman"/>
        </w:rPr>
      </w:pPr>
      <w:r w:rsidRPr="00652B61">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52B61">
          <w:rPr>
            <w:rStyle w:val="ab"/>
            <w:rFonts w:ascii="Times New Roman" w:hAnsi="Times New Roman" w:cs="Times New Roman"/>
          </w:rPr>
          <w:t>частью 1.3 статьи 16</w:t>
        </w:r>
      </w:hyperlink>
      <w:r w:rsidRPr="00652B61">
        <w:rPr>
          <w:rFonts w:ascii="Times New Roman" w:hAnsi="Times New Roman" w:cs="Times New Roman"/>
        </w:rPr>
        <w:t xml:space="preserve"> Федерального закона № 210-ФЗ;</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52B61">
          <w:rPr>
            <w:rStyle w:val="ab"/>
            <w:rFonts w:ascii="Times New Roman" w:hAnsi="Times New Roman" w:cs="Times New Roman"/>
          </w:rPr>
          <w:t>частью 1.3 статьи 16</w:t>
        </w:r>
      </w:hyperlink>
      <w:r w:rsidRPr="00652B61">
        <w:rPr>
          <w:rFonts w:ascii="Times New Roman" w:hAnsi="Times New Roman" w:cs="Times New Roman"/>
        </w:rPr>
        <w:t xml:space="preserve"> Федерального закона № 210-ФЗ;</w:t>
      </w:r>
    </w:p>
    <w:p w:rsidR="006016F8" w:rsidRPr="00652B61" w:rsidRDefault="006016F8" w:rsidP="006016F8">
      <w:pPr>
        <w:pStyle w:val="HTML"/>
        <w:ind w:firstLine="709"/>
        <w:jc w:val="both"/>
        <w:rPr>
          <w:rFonts w:ascii="Times New Roman" w:eastAsiaTheme="minorHAnsi" w:hAnsi="Times New Roman" w:cs="Times New Roman"/>
          <w:sz w:val="22"/>
          <w:szCs w:val="22"/>
          <w:lang w:eastAsia="en-US"/>
        </w:rPr>
      </w:pPr>
      <w:r w:rsidRPr="00652B61">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rPr>
          <w:rFonts w:ascii="Times New Roman" w:hAnsi="Times New Roman" w:cs="Times New Roman"/>
          <w:b/>
          <w:color w:val="000000"/>
        </w:rPr>
      </w:pPr>
      <w:r w:rsidRPr="00652B61">
        <w:rPr>
          <w:rFonts w:ascii="Times New Roman" w:hAnsi="Times New Roman" w:cs="Times New Roman"/>
          <w:b/>
          <w:color w:val="000000"/>
        </w:rPr>
        <w:t xml:space="preserve">Органы местного самоуправления, организации и </w:t>
      </w:r>
      <w:r w:rsidRPr="00652B61">
        <w:rPr>
          <w:rFonts w:ascii="Times New Roman" w:hAnsi="Times New Roman" w:cs="Times New Roman"/>
          <w:b/>
          <w:color w:val="00000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016F8" w:rsidRPr="00652B61" w:rsidRDefault="006016F8" w:rsidP="006016F8">
      <w:pPr>
        <w:autoSpaceDE w:val="0"/>
        <w:autoSpaceDN w:val="0"/>
        <w:adjustRightInd w:val="0"/>
        <w:spacing w:after="0" w:line="240" w:lineRule="auto"/>
        <w:ind w:firstLine="540"/>
        <w:jc w:val="both"/>
        <w:rPr>
          <w:rFonts w:ascii="Times New Roman" w:hAnsi="Times New Roman" w:cs="Times New Roman"/>
          <w:bCs/>
        </w:rPr>
      </w:pPr>
      <w:r w:rsidRPr="00652B61">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lastRenderedPageBreak/>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t>Порядок подачи и рассмотрения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Жалоба должна содержать:</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52B61">
        <w:rPr>
          <w:rFonts w:ascii="Times New Roman" w:hAnsi="Times New Roman" w:cs="Times New Roman"/>
        </w:rPr>
        <w:t>.</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а) оформленная в соответствии с </w:t>
      </w:r>
      <w:hyperlink r:id="rId25" w:history="1">
        <w:r w:rsidRPr="00652B61">
          <w:rPr>
            <w:rStyle w:val="ab"/>
            <w:rFonts w:ascii="Times New Roman" w:hAnsi="Times New Roman" w:cs="Times New Roman"/>
          </w:rPr>
          <w:t>законодательством</w:t>
        </w:r>
      </w:hyperlink>
      <w:r w:rsidRPr="00652B61">
        <w:rPr>
          <w:rFonts w:ascii="Times New Roman" w:hAnsi="Times New Roman" w:cs="Times New Roman"/>
        </w:rPr>
        <w:t xml:space="preserve"> Российской Федерации доверенность (для физических лиц);</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5.5. Прием жалоб в письменной форме осуществляется: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Время приема жалоб должно совпадать со временем предоставления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Жалоба в письменной форме может быть также направлена по почте.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rPr>
        <w:t>5.5.2. М</w:t>
      </w:r>
      <w:r w:rsidRPr="00652B61">
        <w:rPr>
          <w:rFonts w:ascii="Times New Roman" w:hAnsi="Times New Roman" w:cs="Times New Roman"/>
          <w:bCs/>
        </w:rPr>
        <w:t xml:space="preserve">ногофункциональным центром или привлекаемой организацией. </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bCs/>
        </w:rPr>
        <w:t>При поступлении жалобы на</w:t>
      </w:r>
      <w:r w:rsidRPr="00652B61">
        <w:rPr>
          <w:rFonts w:ascii="Times New Roman" w:hAnsi="Times New Roman" w:cs="Times New Roman"/>
        </w:rPr>
        <w:t xml:space="preserve"> решения и (или) действия (бездействия) Администрации, ее(его) должностного лица, муниципального служащего,</w:t>
      </w:r>
      <w:r w:rsidRPr="00652B61">
        <w:rPr>
          <w:rFonts w:ascii="Times New Roman" w:hAnsi="Times New Roman" w:cs="Times New Roman"/>
          <w:bCs/>
        </w:rPr>
        <w:t xml:space="preserve"> многофункциональный центр или привлекаемая организация обеспечивают ее передачу в </w:t>
      </w:r>
      <w:r w:rsidRPr="00652B61">
        <w:rPr>
          <w:rFonts w:ascii="Times New Roman" w:hAnsi="Times New Roman" w:cs="Times New Roman"/>
        </w:rPr>
        <w:t xml:space="preserve">Администрацию </w:t>
      </w:r>
      <w:r w:rsidRPr="00652B61">
        <w:rPr>
          <w:rFonts w:ascii="Times New Roman" w:hAnsi="Times New Roman" w:cs="Times New Roman"/>
          <w:bCs/>
        </w:rPr>
        <w:t xml:space="preserve"> в порядке и сроки, которые установлены соглашением о взаимодействии между многофункциональным центром и </w:t>
      </w:r>
      <w:r w:rsidRPr="00652B61">
        <w:rPr>
          <w:rFonts w:ascii="Times New Roman" w:hAnsi="Times New Roman" w:cs="Times New Roman"/>
        </w:rPr>
        <w:t>Администрацией</w:t>
      </w:r>
      <w:r w:rsidRPr="00652B61">
        <w:rPr>
          <w:rFonts w:ascii="Times New Roman" w:hAnsi="Times New Roman" w:cs="Times New Roman"/>
          <w:bCs/>
        </w:rPr>
        <w:t>, предоставляющим муниципальную услугу, но не позднее следующего рабочего дня со дня поступления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 этом срок рассмотрения жалобы исчисляется со дня регистрации жалобы в Администрации.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5.6. В электронном виде жалоба может быть подана заявителем посредством:</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5.6.1. официального сайта Администрации сельского поселения </w:t>
      </w:r>
      <w:proofErr w:type="spellStart"/>
      <w:r w:rsidRPr="00652B61">
        <w:rPr>
          <w:rFonts w:ascii="Times New Roman" w:hAnsi="Times New Roman" w:cs="Times New Roman"/>
        </w:rPr>
        <w:t>Халикеевский</w:t>
      </w:r>
      <w:proofErr w:type="spellEnd"/>
      <w:r w:rsidRPr="00652B61">
        <w:rPr>
          <w:rFonts w:ascii="Times New Roman" w:hAnsi="Times New Roman" w:cs="Times New Roman"/>
        </w:rPr>
        <w:t xml:space="preserve"> сельсовет муниципального района </w:t>
      </w:r>
      <w:proofErr w:type="spellStart"/>
      <w:r w:rsidRPr="00652B61">
        <w:rPr>
          <w:rFonts w:ascii="Times New Roman" w:hAnsi="Times New Roman" w:cs="Times New Roman"/>
        </w:rPr>
        <w:t>Стерлибашевский</w:t>
      </w:r>
      <w:proofErr w:type="spellEnd"/>
      <w:r w:rsidRPr="00652B61">
        <w:rPr>
          <w:rFonts w:ascii="Times New Roman" w:hAnsi="Times New Roman" w:cs="Times New Roman"/>
        </w:rPr>
        <w:t xml:space="preserve"> район Республики Башкортостан;</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lastRenderedPageBreak/>
        <w:t xml:space="preserve">При подаче жалобы в электронном виде документы, указанные в </w:t>
      </w:r>
      <w:hyperlink r:id="rId26" w:anchor="Par33" w:history="1">
        <w:r w:rsidRPr="00652B61">
          <w:rPr>
            <w:rStyle w:val="ab"/>
            <w:rFonts w:ascii="Times New Roman" w:hAnsi="Times New Roman" w:cs="Times New Roman"/>
          </w:rPr>
          <w:t>пункте 5.4</w:t>
        </w:r>
      </w:hyperlink>
      <w:r w:rsidRPr="00652B61">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b/>
        </w:rPr>
      </w:pPr>
    </w:p>
    <w:p w:rsidR="006016F8" w:rsidRPr="00652B61" w:rsidRDefault="006016F8" w:rsidP="006016F8">
      <w:pPr>
        <w:autoSpaceDE w:val="0"/>
        <w:autoSpaceDN w:val="0"/>
        <w:adjustRightInd w:val="0"/>
        <w:spacing w:after="0" w:line="240" w:lineRule="auto"/>
        <w:ind w:firstLine="142"/>
        <w:jc w:val="center"/>
        <w:outlineLvl w:val="0"/>
        <w:rPr>
          <w:rFonts w:ascii="Times New Roman" w:hAnsi="Times New Roman" w:cs="Times New Roman"/>
          <w:b/>
        </w:rPr>
      </w:pPr>
      <w:r w:rsidRPr="00652B61">
        <w:rPr>
          <w:rFonts w:ascii="Times New Roman" w:hAnsi="Times New Roman" w:cs="Times New Roman"/>
          <w:b/>
        </w:rPr>
        <w:t>Сроки рассмотрения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rPr>
      </w:pPr>
      <w:r w:rsidRPr="00652B61">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5.8. Оснований для приостановления рассмотрения жалобы не имеется.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t>Результат рассмотрения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016F8" w:rsidRPr="00652B61" w:rsidRDefault="006016F8" w:rsidP="006016F8">
      <w:pPr>
        <w:autoSpaceDE w:val="0"/>
        <w:autoSpaceDN w:val="0"/>
        <w:adjustRightInd w:val="0"/>
        <w:spacing w:after="0" w:line="240" w:lineRule="auto"/>
        <w:ind w:firstLine="709"/>
        <w:jc w:val="both"/>
        <w:rPr>
          <w:rFonts w:ascii="Times New Roman" w:eastAsia="Calibri" w:hAnsi="Times New Roman" w:cs="Times New Roman"/>
        </w:rPr>
      </w:pPr>
      <w:r w:rsidRPr="00652B61">
        <w:rPr>
          <w:rFonts w:ascii="Times New Roman" w:hAnsi="Times New Roman" w:cs="Times New Roman"/>
        </w:rPr>
        <w:t>в удовлетворении жалобы отказывается</w:t>
      </w:r>
      <w:r w:rsidRPr="00652B61">
        <w:rPr>
          <w:rFonts w:ascii="Times New Roman" w:eastAsia="Calibri" w:hAnsi="Times New Roman" w:cs="Times New Roman"/>
        </w:rPr>
        <w:t>.</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r w:rsidRPr="00652B61">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текст письменного обращения не позволяет определить суть предложения, заявления или жалобы.</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rPr>
      </w:pPr>
      <w:r w:rsidRPr="00652B61">
        <w:rPr>
          <w:rFonts w:ascii="Times New Roman" w:hAnsi="Times New Roman" w:cs="Times New Roman"/>
          <w:b/>
        </w:rPr>
        <w:t>Порядок информирования заявителя о результатах рассмотрения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lastRenderedPageBreak/>
        <w:t xml:space="preserve">5.10. Не позднее дня, следующего за днем принятия решения, указанного в </w:t>
      </w:r>
      <w:hyperlink r:id="rId27" w:anchor="Par60" w:history="1">
        <w:r w:rsidRPr="00652B61">
          <w:rPr>
            <w:rStyle w:val="ab"/>
            <w:rFonts w:ascii="Times New Roman" w:hAnsi="Times New Roman" w:cs="Times New Roman"/>
          </w:rPr>
          <w:t>пункте 5.9</w:t>
        </w:r>
      </w:hyperlink>
      <w:r w:rsidRPr="00652B61">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5.11. В ответе по результатам рассмотрения жалобы указываются: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фамилия, имя, отчество (последнее - при наличии) или наименование Заявителя;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основания для принятия решения по жалобе;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принятое по жалобе решение;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сведения о порядке обжалования принятого по жалобе решения.</w:t>
      </w:r>
    </w:p>
    <w:p w:rsidR="006016F8" w:rsidRPr="00652B61" w:rsidRDefault="006016F8" w:rsidP="006016F8">
      <w:pPr>
        <w:pStyle w:val="HTML"/>
        <w:ind w:firstLine="709"/>
        <w:jc w:val="both"/>
        <w:rPr>
          <w:rFonts w:ascii="Times New Roman" w:eastAsiaTheme="minorHAnsi" w:hAnsi="Times New Roman" w:cs="Times New Roman"/>
          <w:sz w:val="22"/>
          <w:szCs w:val="22"/>
          <w:lang w:eastAsia="en-US"/>
        </w:rPr>
      </w:pPr>
      <w:r w:rsidRPr="00652B61">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16F8" w:rsidRPr="00652B61" w:rsidRDefault="006016F8" w:rsidP="006016F8">
      <w:pPr>
        <w:pStyle w:val="HTML"/>
        <w:ind w:firstLine="709"/>
        <w:jc w:val="both"/>
        <w:rPr>
          <w:rFonts w:ascii="Times New Roman" w:eastAsiaTheme="minorHAnsi" w:hAnsi="Times New Roman" w:cs="Times New Roman"/>
          <w:sz w:val="22"/>
          <w:szCs w:val="22"/>
          <w:lang w:eastAsia="en-US"/>
        </w:rPr>
      </w:pPr>
      <w:r w:rsidRPr="00652B61">
        <w:rPr>
          <w:rFonts w:ascii="Times New Roman" w:eastAsiaTheme="minorHAnsi"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652B61">
          <w:rPr>
            <w:rStyle w:val="ab"/>
            <w:rFonts w:ascii="Times New Roman" w:hAnsi="Times New Roman" w:cs="Times New Roman"/>
          </w:rPr>
          <w:t>пунктом 5.3</w:t>
        </w:r>
      </w:hyperlink>
      <w:r w:rsidRPr="00652B61">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652B61">
          <w:rPr>
            <w:rStyle w:val="ab"/>
            <w:rFonts w:ascii="Times New Roman" w:hAnsi="Times New Roman" w:cs="Times New Roman"/>
          </w:rPr>
          <w:t>законом</w:t>
        </w:r>
      </w:hyperlink>
      <w:r w:rsidRPr="00652B61">
        <w:rPr>
          <w:rFonts w:ascii="Times New Roman" w:hAnsi="Times New Roman" w:cs="Times New Roman"/>
        </w:rPr>
        <w:t xml:space="preserve"> № 59-ФЗ.</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rPr>
      </w:pPr>
      <w:r w:rsidRPr="00652B61">
        <w:rPr>
          <w:rFonts w:ascii="Times New Roman" w:hAnsi="Times New Roman" w:cs="Times New Roman"/>
          <w:b/>
        </w:rPr>
        <w:t>Порядок обжалования решения по жалобе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b/>
        </w:rPr>
      </w:pPr>
    </w:p>
    <w:p w:rsidR="006016F8" w:rsidRPr="00652B61" w:rsidRDefault="006016F8" w:rsidP="006016F8">
      <w:pPr>
        <w:autoSpaceDE w:val="0"/>
        <w:autoSpaceDN w:val="0"/>
        <w:adjustRightInd w:val="0"/>
        <w:spacing w:after="0" w:line="240" w:lineRule="auto"/>
        <w:jc w:val="center"/>
        <w:outlineLvl w:val="0"/>
        <w:rPr>
          <w:rFonts w:ascii="Times New Roman" w:hAnsi="Times New Roman" w:cs="Times New Roman"/>
          <w:b/>
        </w:rPr>
      </w:pPr>
      <w:r w:rsidRPr="00652B61">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обеспечить объективное, всестороннее и своевременное рассмотрение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652B61">
          <w:rPr>
            <w:rStyle w:val="ab"/>
            <w:rFonts w:ascii="Times New Roman" w:hAnsi="Times New Roman" w:cs="Times New Roman"/>
          </w:rPr>
          <w:t>пункте 5.18</w:t>
        </w:r>
      </w:hyperlink>
      <w:r w:rsidRPr="00652B61">
        <w:rPr>
          <w:rFonts w:ascii="Times New Roman" w:hAnsi="Times New Roman" w:cs="Times New Roman"/>
        </w:rPr>
        <w:t xml:space="preserve"> настоящего Административного регламента.</w:t>
      </w:r>
    </w:p>
    <w:p w:rsidR="006016F8" w:rsidRPr="00652B61" w:rsidRDefault="006016F8" w:rsidP="006016F8">
      <w:pPr>
        <w:autoSpaceDE w:val="0"/>
        <w:autoSpaceDN w:val="0"/>
        <w:adjustRightInd w:val="0"/>
        <w:spacing w:after="0" w:line="240" w:lineRule="auto"/>
        <w:ind w:firstLine="709"/>
        <w:jc w:val="both"/>
        <w:outlineLvl w:val="0"/>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center"/>
        <w:outlineLvl w:val="0"/>
        <w:rPr>
          <w:rFonts w:ascii="Times New Roman" w:hAnsi="Times New Roman" w:cs="Times New Roman"/>
          <w:b/>
        </w:rPr>
      </w:pPr>
      <w:r w:rsidRPr="00652B61">
        <w:rPr>
          <w:rFonts w:ascii="Times New Roman" w:hAnsi="Times New Roman" w:cs="Times New Roman"/>
          <w:b/>
        </w:rPr>
        <w:t>Способы информирования Заявителей о порядке подачи и рассмотрения жалобы</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r w:rsidRPr="00652B61">
        <w:rPr>
          <w:rFonts w:ascii="Times New Roman" w:hAnsi="Times New Roman" w:cs="Times New Roman"/>
        </w:rPr>
        <w:t>5.18. Администрация, многофункциональный центр, привлекаемая организация обеспечивает:</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bCs/>
        </w:rPr>
        <w:t>оснащение мест приема жалоб;</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652B61">
        <w:rPr>
          <w:rFonts w:ascii="Times New Roman" w:hAnsi="Times New Roman" w:cs="Times New Roman"/>
          <w:bCs/>
        </w:rPr>
        <w:lastRenderedPageBreak/>
        <w:t>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bCs/>
        </w:rPr>
      </w:pPr>
      <w:r w:rsidRPr="00652B61">
        <w:rPr>
          <w:rFonts w:ascii="Times New Roman" w:hAnsi="Times New Roman" w:cs="Times New Roman"/>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firstLine="709"/>
        <w:jc w:val="both"/>
        <w:rPr>
          <w:rFonts w:ascii="Times New Roman" w:hAnsi="Times New Roman" w:cs="Times New Roman"/>
        </w:rPr>
      </w:pPr>
    </w:p>
    <w:p w:rsidR="006016F8" w:rsidRPr="00652B61" w:rsidRDefault="006016F8" w:rsidP="006016F8">
      <w:pPr>
        <w:rPr>
          <w:rFonts w:ascii="Times New Roman" w:hAnsi="Times New Roman" w:cs="Times New Roman"/>
        </w:rPr>
      </w:pPr>
      <w:r w:rsidRPr="00652B61">
        <w:rPr>
          <w:rFonts w:ascii="Times New Roman" w:hAnsi="Times New Roman" w:cs="Times New Roman"/>
        </w:rPr>
        <w:br w:type="page"/>
      </w:r>
    </w:p>
    <w:tbl>
      <w:tblPr>
        <w:tblW w:w="0" w:type="auto"/>
        <w:tblLook w:val="04A0" w:firstRow="1" w:lastRow="0" w:firstColumn="1" w:lastColumn="0" w:noHBand="0" w:noVBand="1"/>
      </w:tblPr>
      <w:tblGrid>
        <w:gridCol w:w="3633"/>
        <w:gridCol w:w="5936"/>
      </w:tblGrid>
      <w:tr w:rsidR="006016F8" w:rsidRPr="00652B61" w:rsidTr="006016F8">
        <w:trPr>
          <w:trHeight w:val="2654"/>
        </w:trPr>
        <w:tc>
          <w:tcPr>
            <w:tcW w:w="3633" w:type="dxa"/>
          </w:tcPr>
          <w:p w:rsidR="006016F8" w:rsidRPr="00652B61" w:rsidRDefault="006016F8">
            <w:pPr>
              <w:widowControl w:val="0"/>
              <w:tabs>
                <w:tab w:val="left" w:pos="567"/>
              </w:tabs>
              <w:spacing w:after="0" w:line="240" w:lineRule="auto"/>
              <w:contextualSpacing/>
              <w:jc w:val="right"/>
              <w:rPr>
                <w:rFonts w:ascii="Times New Roman" w:hAnsi="Times New Roman" w:cs="Times New Roman"/>
              </w:rPr>
            </w:pPr>
          </w:p>
        </w:tc>
        <w:tc>
          <w:tcPr>
            <w:tcW w:w="5936" w:type="dxa"/>
          </w:tcPr>
          <w:p w:rsidR="006016F8" w:rsidRPr="00652B61" w:rsidRDefault="006016F8">
            <w:pPr>
              <w:widowControl w:val="0"/>
              <w:tabs>
                <w:tab w:val="left" w:pos="567"/>
              </w:tabs>
              <w:spacing w:after="0" w:line="240" w:lineRule="auto"/>
              <w:contextualSpacing/>
              <w:jc w:val="right"/>
              <w:rPr>
                <w:rFonts w:ascii="Times New Roman" w:hAnsi="Times New Roman" w:cs="Times New Roman"/>
                <w:b/>
              </w:rPr>
            </w:pPr>
            <w:r w:rsidRPr="00652B61">
              <w:rPr>
                <w:rFonts w:ascii="Times New Roman" w:hAnsi="Times New Roman" w:cs="Times New Roman"/>
                <w:b/>
              </w:rPr>
              <w:t>Приложение №1</w:t>
            </w:r>
          </w:p>
          <w:p w:rsidR="006016F8" w:rsidRPr="00652B61" w:rsidRDefault="006016F8">
            <w:pPr>
              <w:widowControl w:val="0"/>
              <w:tabs>
                <w:tab w:val="left" w:pos="567"/>
              </w:tabs>
              <w:spacing w:after="0" w:line="240" w:lineRule="auto"/>
              <w:contextualSpacing/>
              <w:jc w:val="right"/>
              <w:rPr>
                <w:rFonts w:ascii="Times New Roman" w:hAnsi="Times New Roman" w:cs="Times New Roman"/>
                <w:b/>
              </w:rPr>
            </w:pPr>
            <w:r w:rsidRPr="00652B61">
              <w:rPr>
                <w:rFonts w:ascii="Times New Roman" w:hAnsi="Times New Roman" w:cs="Times New Roman"/>
                <w:b/>
              </w:rPr>
              <w:t>к Административному регламенту</w:t>
            </w:r>
          </w:p>
          <w:p w:rsidR="006016F8" w:rsidRPr="00652B61" w:rsidRDefault="006016F8">
            <w:pPr>
              <w:widowControl w:val="0"/>
              <w:tabs>
                <w:tab w:val="left" w:pos="567"/>
              </w:tabs>
              <w:spacing w:after="0" w:line="240" w:lineRule="auto"/>
              <w:contextualSpacing/>
              <w:jc w:val="right"/>
              <w:rPr>
                <w:rFonts w:ascii="Times New Roman" w:hAnsi="Times New Roman" w:cs="Times New Roman"/>
                <w:b/>
              </w:rPr>
            </w:pPr>
            <w:r w:rsidRPr="00652B61">
              <w:rPr>
                <w:rFonts w:ascii="Times New Roman" w:hAnsi="Times New Roman" w:cs="Times New Roman"/>
                <w:b/>
              </w:rPr>
              <w:t xml:space="preserve">предоставления муниципальной услуги </w:t>
            </w:r>
          </w:p>
          <w:p w:rsidR="006016F8" w:rsidRPr="00652B61" w:rsidRDefault="006016F8">
            <w:pPr>
              <w:widowControl w:val="0"/>
              <w:tabs>
                <w:tab w:val="left" w:pos="567"/>
              </w:tabs>
              <w:spacing w:after="0" w:line="240" w:lineRule="auto"/>
              <w:contextualSpacing/>
              <w:rPr>
                <w:rFonts w:ascii="Times New Roman" w:hAnsi="Times New Roman" w:cs="Times New Roman"/>
                <w:b/>
              </w:rPr>
            </w:pPr>
            <w:r w:rsidRPr="00652B61">
              <w:rPr>
                <w:rFonts w:ascii="Times New Roman" w:hAnsi="Times New Roman" w:cs="Times New Roman"/>
                <w:b/>
              </w:rPr>
              <w:t xml:space="preserve">            Администрацией сельского поселения</w:t>
            </w:r>
          </w:p>
          <w:p w:rsidR="006016F8" w:rsidRPr="00652B61" w:rsidRDefault="006016F8">
            <w:pPr>
              <w:widowControl w:val="0"/>
              <w:tabs>
                <w:tab w:val="left" w:pos="567"/>
              </w:tabs>
              <w:spacing w:after="0" w:line="240" w:lineRule="auto"/>
              <w:contextualSpacing/>
              <w:jc w:val="right"/>
              <w:rPr>
                <w:rFonts w:ascii="Times New Roman" w:hAnsi="Times New Roman" w:cs="Times New Roman"/>
                <w:b/>
              </w:rPr>
            </w:pPr>
            <w:proofErr w:type="spellStart"/>
            <w:r w:rsidRPr="00652B61">
              <w:rPr>
                <w:rFonts w:ascii="Times New Roman" w:hAnsi="Times New Roman" w:cs="Times New Roman"/>
                <w:b/>
              </w:rPr>
              <w:t>Халикеевский</w:t>
            </w:r>
            <w:proofErr w:type="spellEnd"/>
            <w:r w:rsidRPr="00652B61">
              <w:rPr>
                <w:rFonts w:ascii="Times New Roman" w:hAnsi="Times New Roman" w:cs="Times New Roman"/>
                <w:b/>
              </w:rPr>
              <w:t xml:space="preserve"> сельсовет </w:t>
            </w:r>
            <w:proofErr w:type="spellStart"/>
            <w:r w:rsidRPr="00652B61">
              <w:rPr>
                <w:rFonts w:ascii="Times New Roman" w:hAnsi="Times New Roman" w:cs="Times New Roman"/>
                <w:b/>
              </w:rPr>
              <w:t>муниципальногорайона</w:t>
            </w:r>
            <w:proofErr w:type="spellEnd"/>
          </w:p>
          <w:p w:rsidR="006016F8" w:rsidRPr="00652B61" w:rsidRDefault="006016F8">
            <w:pPr>
              <w:widowControl w:val="0"/>
              <w:tabs>
                <w:tab w:val="left" w:pos="567"/>
              </w:tabs>
              <w:spacing w:after="0" w:line="240" w:lineRule="auto"/>
              <w:contextualSpacing/>
              <w:jc w:val="right"/>
              <w:rPr>
                <w:rFonts w:ascii="Times New Roman" w:hAnsi="Times New Roman" w:cs="Times New Roman"/>
                <w:b/>
              </w:rPr>
            </w:pPr>
            <w:proofErr w:type="spellStart"/>
            <w:r w:rsidRPr="00652B61">
              <w:rPr>
                <w:rFonts w:ascii="Times New Roman" w:hAnsi="Times New Roman" w:cs="Times New Roman"/>
                <w:b/>
              </w:rPr>
              <w:t>Стерлибашевский</w:t>
            </w:r>
            <w:proofErr w:type="spellEnd"/>
            <w:r w:rsidRPr="00652B61">
              <w:rPr>
                <w:rFonts w:ascii="Times New Roman" w:hAnsi="Times New Roman" w:cs="Times New Roman"/>
                <w:b/>
              </w:rPr>
              <w:t xml:space="preserve"> район  </w:t>
            </w:r>
          </w:p>
          <w:p w:rsidR="006016F8" w:rsidRPr="00652B61" w:rsidRDefault="006016F8">
            <w:pPr>
              <w:widowControl w:val="0"/>
              <w:tabs>
                <w:tab w:val="left" w:pos="567"/>
              </w:tabs>
              <w:spacing w:after="0" w:line="240" w:lineRule="auto"/>
              <w:contextualSpacing/>
              <w:rPr>
                <w:rFonts w:ascii="Times New Roman" w:hAnsi="Times New Roman" w:cs="Times New Roman"/>
                <w:b/>
              </w:rPr>
            </w:pPr>
            <w:r w:rsidRPr="00652B61">
              <w:rPr>
                <w:rFonts w:ascii="Times New Roman" w:hAnsi="Times New Roman" w:cs="Times New Roman"/>
                <w:b/>
              </w:rPr>
              <w:t xml:space="preserve">      муниципальной услуги «Предоставление </w:t>
            </w:r>
          </w:p>
          <w:p w:rsidR="006016F8" w:rsidRPr="00652B61" w:rsidRDefault="006016F8">
            <w:pPr>
              <w:widowControl w:val="0"/>
              <w:tabs>
                <w:tab w:val="left" w:pos="567"/>
              </w:tabs>
              <w:spacing w:after="0" w:line="240" w:lineRule="auto"/>
              <w:contextualSpacing/>
              <w:jc w:val="right"/>
              <w:rPr>
                <w:rFonts w:ascii="Times New Roman" w:hAnsi="Times New Roman" w:cs="Times New Roman"/>
                <w:b/>
              </w:rPr>
            </w:pPr>
            <w:r w:rsidRPr="00652B61">
              <w:rPr>
                <w:rFonts w:ascii="Times New Roman" w:hAnsi="Times New Roman" w:cs="Times New Roman"/>
                <w:b/>
              </w:rPr>
              <w:t xml:space="preserve">информации о порядке предоставления </w:t>
            </w:r>
          </w:p>
          <w:p w:rsidR="006016F8" w:rsidRPr="00652B61" w:rsidRDefault="006016F8">
            <w:pPr>
              <w:widowControl w:val="0"/>
              <w:tabs>
                <w:tab w:val="left" w:pos="567"/>
              </w:tabs>
              <w:spacing w:after="0" w:line="240" w:lineRule="auto"/>
              <w:contextualSpacing/>
              <w:jc w:val="center"/>
              <w:rPr>
                <w:rFonts w:ascii="Times New Roman" w:hAnsi="Times New Roman" w:cs="Times New Roman"/>
                <w:b/>
              </w:rPr>
            </w:pPr>
            <w:r w:rsidRPr="00652B61">
              <w:rPr>
                <w:rFonts w:ascii="Times New Roman" w:hAnsi="Times New Roman" w:cs="Times New Roman"/>
                <w:b/>
              </w:rPr>
              <w:t>жилищно-коммунальных услуг»</w:t>
            </w:r>
          </w:p>
          <w:p w:rsidR="006016F8" w:rsidRPr="00652B61" w:rsidRDefault="006016F8">
            <w:pPr>
              <w:widowControl w:val="0"/>
              <w:tabs>
                <w:tab w:val="left" w:pos="567"/>
              </w:tabs>
              <w:spacing w:after="0" w:line="240" w:lineRule="auto"/>
              <w:contextualSpacing/>
              <w:jc w:val="right"/>
              <w:rPr>
                <w:rFonts w:ascii="Times New Roman" w:hAnsi="Times New Roman" w:cs="Times New Roman"/>
              </w:rPr>
            </w:pPr>
          </w:p>
        </w:tc>
      </w:tr>
    </w:tbl>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В ________________________</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_____________________________</w:t>
      </w:r>
    </w:p>
    <w:p w:rsidR="006016F8" w:rsidRPr="00652B61" w:rsidRDefault="006016F8" w:rsidP="006016F8">
      <w:pPr>
        <w:autoSpaceDE w:val="0"/>
        <w:autoSpaceDN w:val="0"/>
        <w:adjustRightInd w:val="0"/>
        <w:spacing w:after="0" w:line="240" w:lineRule="auto"/>
        <w:ind w:left="3828"/>
        <w:rPr>
          <w:rFonts w:ascii="Times New Roman" w:hAnsi="Times New Roman" w:cs="Times New Roman"/>
        </w:rPr>
      </w:pPr>
      <w:r w:rsidRPr="00652B61">
        <w:rPr>
          <w:rFonts w:ascii="Times New Roman" w:hAnsi="Times New Roman" w:cs="Times New Roman"/>
        </w:rPr>
        <w:t>(наименование Администрации, Уполномоченного органа)</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p>
    <w:p w:rsidR="006016F8" w:rsidRPr="00652B61" w:rsidRDefault="006016F8" w:rsidP="006016F8">
      <w:pPr>
        <w:pBdr>
          <w:bottom w:val="single" w:sz="12" w:space="1" w:color="auto"/>
        </w:pBd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От _________________________</w:t>
      </w:r>
    </w:p>
    <w:p w:rsidR="006016F8" w:rsidRPr="00652B61" w:rsidRDefault="006016F8" w:rsidP="006016F8">
      <w:pPr>
        <w:pBdr>
          <w:bottom w:val="single" w:sz="12" w:space="1" w:color="auto"/>
        </w:pBdr>
        <w:autoSpaceDE w:val="0"/>
        <w:autoSpaceDN w:val="0"/>
        <w:adjustRightInd w:val="0"/>
        <w:spacing w:after="0" w:line="240" w:lineRule="auto"/>
        <w:ind w:left="3828"/>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left="3828"/>
        <w:jc w:val="center"/>
        <w:rPr>
          <w:rFonts w:ascii="Times New Roman" w:hAnsi="Times New Roman" w:cs="Times New Roman"/>
        </w:rPr>
      </w:pPr>
      <w:r w:rsidRPr="00652B61">
        <w:rPr>
          <w:rFonts w:ascii="Times New Roman" w:hAnsi="Times New Roman" w:cs="Times New Roman"/>
        </w:rPr>
        <w:t>(Ф.И.О. (отчество при наличии)</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ИНН:________________________</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ОГРН: _______________________</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Реквизиты основного документа, удостоверяющего личность:</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__________________________________</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________________________________________________________________________________________________________________________________________</w:t>
      </w:r>
    </w:p>
    <w:p w:rsidR="006016F8" w:rsidRPr="00652B61" w:rsidRDefault="006016F8" w:rsidP="006016F8">
      <w:pPr>
        <w:autoSpaceDE w:val="0"/>
        <w:autoSpaceDN w:val="0"/>
        <w:adjustRightInd w:val="0"/>
        <w:spacing w:after="0" w:line="240" w:lineRule="auto"/>
        <w:ind w:left="3828"/>
        <w:jc w:val="center"/>
        <w:rPr>
          <w:rFonts w:ascii="Times New Roman" w:hAnsi="Times New Roman" w:cs="Times New Roman"/>
        </w:rPr>
      </w:pPr>
      <w:r w:rsidRPr="00652B61">
        <w:rPr>
          <w:rFonts w:ascii="Times New Roman" w:hAnsi="Times New Roman" w:cs="Times New Roman"/>
        </w:rPr>
        <w:t>(указывается наименование документы, номер, кем и когда выдан)</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Адрес места нахождения:</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_____________________________ __________________________________________________________</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Фактический адрес нахождения (при наличии):</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__________________________________ ____________________________________________________________________</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Адрес электронной почты:</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__________________________________</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Номер контактного телефона:</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r w:rsidRPr="00652B61">
        <w:rPr>
          <w:rFonts w:ascii="Times New Roman" w:hAnsi="Times New Roman" w:cs="Times New Roman"/>
        </w:rPr>
        <w:t>__________________________________</w:t>
      </w:r>
    </w:p>
    <w:p w:rsidR="006016F8" w:rsidRPr="00652B61" w:rsidRDefault="006016F8" w:rsidP="006016F8">
      <w:pPr>
        <w:autoSpaceDE w:val="0"/>
        <w:autoSpaceDN w:val="0"/>
        <w:adjustRightInd w:val="0"/>
        <w:spacing w:after="0" w:line="240" w:lineRule="auto"/>
        <w:ind w:left="3828"/>
        <w:jc w:val="both"/>
        <w:rPr>
          <w:rFonts w:ascii="Times New Roman" w:hAnsi="Times New Roman" w:cs="Times New Roman"/>
        </w:rPr>
      </w:pPr>
    </w:p>
    <w:p w:rsidR="006016F8" w:rsidRPr="00652B61" w:rsidRDefault="006016F8" w:rsidP="006016F8">
      <w:pPr>
        <w:widowControl w:val="0"/>
        <w:tabs>
          <w:tab w:val="left" w:pos="567"/>
        </w:tabs>
        <w:spacing w:after="0" w:line="240" w:lineRule="auto"/>
        <w:ind w:firstLine="709"/>
        <w:contextualSpacing/>
        <w:jc w:val="right"/>
        <w:rPr>
          <w:rFonts w:ascii="Times New Roman" w:hAnsi="Times New Roman" w:cs="Times New Roman"/>
        </w:rPr>
      </w:pPr>
    </w:p>
    <w:p w:rsidR="006016F8" w:rsidRPr="00652B61" w:rsidRDefault="006016F8" w:rsidP="006016F8">
      <w:pPr>
        <w:spacing w:after="0" w:line="240" w:lineRule="auto"/>
        <w:ind w:firstLine="709"/>
        <w:jc w:val="center"/>
        <w:rPr>
          <w:rFonts w:ascii="Times New Roman" w:eastAsia="Calibri" w:hAnsi="Times New Roman" w:cs="Times New Roman"/>
        </w:rPr>
      </w:pPr>
      <w:r w:rsidRPr="00652B61">
        <w:rPr>
          <w:rFonts w:ascii="Times New Roman" w:eastAsia="Calibri" w:hAnsi="Times New Roman" w:cs="Times New Roman"/>
        </w:rPr>
        <w:t>Заявление</w:t>
      </w:r>
    </w:p>
    <w:p w:rsidR="006016F8" w:rsidRPr="00652B61" w:rsidRDefault="006016F8" w:rsidP="006016F8">
      <w:pPr>
        <w:spacing w:after="0" w:line="240" w:lineRule="auto"/>
        <w:rPr>
          <w:rFonts w:ascii="Times New Roman" w:eastAsia="Calibri" w:hAnsi="Times New Roman" w:cs="Times New Roman"/>
        </w:rPr>
      </w:pPr>
      <w:r w:rsidRPr="00652B61">
        <w:rPr>
          <w:rFonts w:ascii="Times New Roman" w:eastAsia="Calibri" w:hAnsi="Times New Roman" w:cs="Times New Roman"/>
        </w:rPr>
        <w:t>Прошу Вас предоставить информацию по вопросу (отметить нужное):</w:t>
      </w:r>
    </w:p>
    <w:p w:rsidR="006016F8" w:rsidRPr="00652B61" w:rsidRDefault="006016F8" w:rsidP="006016F8">
      <w:pPr>
        <w:spacing w:after="0" w:line="240" w:lineRule="auto"/>
        <w:rPr>
          <w:rFonts w:ascii="Times New Roman" w:eastAsia="Calibri" w:hAnsi="Times New Roman" w:cs="Times New Roman"/>
        </w:rPr>
      </w:pPr>
    </w:p>
    <w:tbl>
      <w:tblPr>
        <w:tblStyle w:val="aff1"/>
        <w:tblW w:w="9572" w:type="dxa"/>
        <w:tblLook w:val="04A0" w:firstRow="1" w:lastRow="0" w:firstColumn="1" w:lastColumn="0" w:noHBand="0" w:noVBand="1"/>
      </w:tblPr>
      <w:tblGrid>
        <w:gridCol w:w="817"/>
        <w:gridCol w:w="8755"/>
      </w:tblGrid>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размерах оплаты в соответствии с установленными ценами (тарифами)</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об объеме, о перечне и качестве оказываемых услуг и (или) выполняемых работ</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ценах (тарифах) на предоставляемые коммунальные услуги и размерах оплаты этих услуг</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муниципальных программах в жилищной сфере и в сфере коммунальных услуг</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нормативных правовых актах органов местного самоуправления, регулирующих отношения в данных сферах</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состоянии расположенных на территориях муниципальных образований объектов коммунальной и инженерной инфраструктур</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лицах, осуществляющих эксплуатацию указанных объектов</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соблюдении установленных параметров качества товаров и услуг таких организаций</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6016F8" w:rsidRPr="00652B61" w:rsidTr="006016F8">
        <w:tc>
          <w:tcPr>
            <w:tcW w:w="817" w:type="dxa"/>
            <w:tcBorders>
              <w:top w:val="single" w:sz="4" w:space="0" w:color="auto"/>
              <w:left w:val="single" w:sz="4" w:space="0" w:color="auto"/>
              <w:bottom w:val="single" w:sz="4" w:space="0" w:color="auto"/>
              <w:right w:val="single" w:sz="4" w:space="0" w:color="auto"/>
            </w:tcBorders>
          </w:tcPr>
          <w:p w:rsidR="006016F8" w:rsidRPr="00652B61" w:rsidRDefault="006016F8">
            <w:pPr>
              <w:rPr>
                <w:rFonts w:eastAsia="Calibri"/>
                <w:sz w:val="22"/>
                <w:szCs w:val="22"/>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6016F8" w:rsidRPr="00652B61" w:rsidRDefault="006016F8">
            <w:pPr>
              <w:rPr>
                <w:sz w:val="22"/>
                <w:szCs w:val="22"/>
                <w:lang w:eastAsia="en-US"/>
              </w:rPr>
            </w:pPr>
            <w:r w:rsidRPr="00652B61">
              <w:rPr>
                <w:sz w:val="22"/>
                <w:szCs w:val="22"/>
              </w:rPr>
              <w:t>о состоянии расчетов потребителей с исполнителями коммунальных услуг</w:t>
            </w:r>
          </w:p>
        </w:tc>
      </w:tr>
    </w:tbl>
    <w:p w:rsidR="006016F8" w:rsidRPr="00652B61" w:rsidRDefault="006016F8" w:rsidP="006016F8">
      <w:pPr>
        <w:spacing w:after="0" w:line="240" w:lineRule="auto"/>
        <w:ind w:firstLine="851"/>
        <w:rPr>
          <w:rFonts w:ascii="Times New Roman" w:eastAsia="Calibri" w:hAnsi="Times New Roman" w:cs="Times New Roman"/>
        </w:rPr>
      </w:pPr>
      <w:r w:rsidRPr="00652B61">
        <w:rPr>
          <w:rFonts w:ascii="Times New Roman" w:eastAsia="Calibri" w:hAnsi="Times New Roman" w:cs="Times New Roman"/>
        </w:rPr>
        <w:t>иное:</w:t>
      </w:r>
    </w:p>
    <w:p w:rsidR="006016F8" w:rsidRPr="00652B61" w:rsidRDefault="006016F8" w:rsidP="006016F8">
      <w:pPr>
        <w:spacing w:after="0" w:line="240" w:lineRule="auto"/>
        <w:rPr>
          <w:rFonts w:ascii="Times New Roman" w:eastAsia="Calibri" w:hAnsi="Times New Roman" w:cs="Times New Roman"/>
        </w:rPr>
      </w:pPr>
      <w:r w:rsidRPr="00652B61">
        <w:rPr>
          <w:rFonts w:ascii="Times New Roman" w:eastAsia="Calibri" w:hAnsi="Times New Roman" w:cs="Times New Roman"/>
        </w:rPr>
        <w:t xml:space="preserve"> __________________________________________________________________</w:t>
      </w:r>
    </w:p>
    <w:p w:rsidR="006016F8" w:rsidRPr="00652B61" w:rsidRDefault="006016F8" w:rsidP="006016F8">
      <w:pPr>
        <w:spacing w:after="0" w:line="240" w:lineRule="auto"/>
        <w:ind w:firstLine="709"/>
        <w:jc w:val="both"/>
        <w:rPr>
          <w:rFonts w:ascii="Times New Roman" w:eastAsia="Calibri" w:hAnsi="Times New Roman" w:cs="Times New Roman"/>
        </w:rPr>
      </w:pPr>
      <w:r w:rsidRPr="00652B61">
        <w:rPr>
          <w:rFonts w:ascii="Times New Roman" w:eastAsia="Calibri" w:hAnsi="Times New Roman" w:cs="Times New Roman"/>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6F8" w:rsidRPr="00652B61"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p>
    <w:p w:rsidR="006016F8" w:rsidRPr="00652B61"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52B61">
        <w:rPr>
          <w:rFonts w:ascii="Times New Roman" w:hAnsi="Times New Roman" w:cs="Times New Roman"/>
        </w:rPr>
        <w:t>Электронная почта: ______________________</w:t>
      </w:r>
    </w:p>
    <w:p w:rsidR="006016F8" w:rsidRPr="00652B61" w:rsidRDefault="006016F8" w:rsidP="006016F8">
      <w:pPr>
        <w:spacing w:after="0" w:line="240" w:lineRule="auto"/>
        <w:jc w:val="both"/>
        <w:rPr>
          <w:rFonts w:ascii="Times New Roman" w:eastAsia="Calibri" w:hAnsi="Times New Roman" w:cs="Times New Roman"/>
        </w:rPr>
      </w:pPr>
      <w:r w:rsidRPr="00652B61">
        <w:rPr>
          <w:rFonts w:ascii="Times New Roman" w:eastAsia="Calibri" w:hAnsi="Times New Roman" w:cs="Times New Roman"/>
        </w:rPr>
        <w:t>Способ получения заявителем результата муниципальной услуги____________</w:t>
      </w:r>
    </w:p>
    <w:p w:rsidR="006016F8" w:rsidRPr="00652B61" w:rsidRDefault="006016F8" w:rsidP="006016F8">
      <w:pPr>
        <w:spacing w:after="0" w:line="240" w:lineRule="auto"/>
        <w:rPr>
          <w:rFonts w:ascii="Times New Roman" w:eastAsia="Calibri" w:hAnsi="Times New Roman" w:cs="Times New Roman"/>
        </w:rPr>
      </w:pPr>
      <w:r w:rsidRPr="00652B61">
        <w:rPr>
          <w:rFonts w:ascii="Times New Roman" w:eastAsia="Calibri" w:hAnsi="Times New Roman" w:cs="Times New Roman"/>
        </w:rPr>
        <w:t>(по почте, лично в Уполномоченном органе, лично в МФЦ, через РПГУ, по электронной почте)</w:t>
      </w:r>
    </w:p>
    <w:p w:rsidR="006016F8" w:rsidRPr="00652B61"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52B61">
        <w:rPr>
          <w:rFonts w:ascii="Times New Roman" w:hAnsi="Times New Roman" w:cs="Times New Roman"/>
        </w:rPr>
        <w:t xml:space="preserve">Документ, </w:t>
      </w:r>
      <w:r w:rsidRPr="00652B61">
        <w:rPr>
          <w:rFonts w:ascii="Times New Roman" w:eastAsia="Calibri" w:hAnsi="Times New Roman" w:cs="Times New Roman"/>
        </w:rPr>
        <w:t>удостоверяющего полномочия представителя</w:t>
      </w:r>
      <w:r w:rsidRPr="00652B61">
        <w:rPr>
          <w:rFonts w:ascii="Times New Roman" w:hAnsi="Times New Roman" w:cs="Times New Roman"/>
        </w:rPr>
        <w:t xml:space="preserve"> _________________</w:t>
      </w:r>
    </w:p>
    <w:p w:rsidR="006016F8" w:rsidRPr="00652B61"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52B61">
        <w:rPr>
          <w:rFonts w:ascii="Times New Roman" w:hAnsi="Times New Roman" w:cs="Times New Roman"/>
        </w:rPr>
        <w:t xml:space="preserve">                                                                                                                       </w:t>
      </w:r>
    </w:p>
    <w:p w:rsidR="006016F8" w:rsidRPr="00652B61" w:rsidRDefault="006016F8" w:rsidP="006016F8">
      <w:pPr>
        <w:spacing w:after="0" w:line="240" w:lineRule="auto"/>
        <w:jc w:val="both"/>
        <w:rPr>
          <w:rFonts w:ascii="Times New Roman" w:eastAsia="Calibri" w:hAnsi="Times New Roman" w:cs="Times New Roman"/>
        </w:rPr>
      </w:pPr>
      <w:r w:rsidRPr="00652B61">
        <w:rPr>
          <w:rFonts w:ascii="Times New Roman" w:eastAsia="Calibri" w:hAnsi="Times New Roman" w:cs="Times New Roman"/>
        </w:rPr>
        <w:t>_____________________          _________                  «___»  _________201__г.</w:t>
      </w:r>
    </w:p>
    <w:p w:rsidR="006016F8" w:rsidRPr="00652B61" w:rsidRDefault="006016F8" w:rsidP="006016F8">
      <w:pPr>
        <w:spacing w:after="0" w:line="240" w:lineRule="auto"/>
        <w:jc w:val="both"/>
        <w:rPr>
          <w:rFonts w:ascii="Times New Roman" w:eastAsia="Calibri" w:hAnsi="Times New Roman" w:cs="Times New Roman"/>
        </w:rPr>
      </w:pPr>
      <w:r w:rsidRPr="00652B61">
        <w:rPr>
          <w:rFonts w:ascii="Times New Roman" w:eastAsia="Calibri" w:hAnsi="Times New Roman" w:cs="Times New Roman"/>
        </w:rPr>
        <w:t>(Ф.И.О.(отчество при наличии)заявителя/представителя)                     (подпись)</w:t>
      </w: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widowControl w:val="0"/>
        <w:tabs>
          <w:tab w:val="left" w:pos="567"/>
        </w:tabs>
        <w:spacing w:after="0" w:line="240" w:lineRule="auto"/>
        <w:ind w:left="4536"/>
        <w:contextualSpacing/>
        <w:jc w:val="right"/>
        <w:rPr>
          <w:rFonts w:ascii="Times New Roman" w:hAnsi="Times New Roman" w:cs="Times New Roman"/>
          <w:b/>
        </w:rPr>
      </w:pPr>
      <w:r w:rsidRPr="00652B61">
        <w:rPr>
          <w:rFonts w:ascii="Times New Roman" w:hAnsi="Times New Roman" w:cs="Times New Roman"/>
          <w:b/>
        </w:rPr>
        <w:t>Приложение №2</w:t>
      </w:r>
    </w:p>
    <w:p w:rsidR="006016F8" w:rsidRPr="00652B61" w:rsidRDefault="006016F8" w:rsidP="006016F8">
      <w:pPr>
        <w:widowControl w:val="0"/>
        <w:tabs>
          <w:tab w:val="left" w:pos="567"/>
        </w:tabs>
        <w:spacing w:after="0" w:line="240" w:lineRule="auto"/>
        <w:ind w:left="4536"/>
        <w:contextualSpacing/>
        <w:jc w:val="right"/>
        <w:rPr>
          <w:rFonts w:ascii="Times New Roman" w:hAnsi="Times New Roman" w:cs="Times New Roman"/>
          <w:b/>
        </w:rPr>
      </w:pPr>
      <w:r w:rsidRPr="00652B61">
        <w:rPr>
          <w:rFonts w:ascii="Times New Roman" w:hAnsi="Times New Roman" w:cs="Times New Roman"/>
          <w:b/>
        </w:rPr>
        <w:t>к Административному регламенту</w:t>
      </w:r>
    </w:p>
    <w:p w:rsidR="006016F8" w:rsidRPr="00652B61" w:rsidRDefault="006016F8" w:rsidP="006016F8">
      <w:pPr>
        <w:widowControl w:val="0"/>
        <w:tabs>
          <w:tab w:val="left" w:pos="567"/>
        </w:tabs>
        <w:spacing w:after="0" w:line="240" w:lineRule="auto"/>
        <w:ind w:left="4536"/>
        <w:contextualSpacing/>
        <w:jc w:val="right"/>
        <w:rPr>
          <w:rFonts w:ascii="Times New Roman" w:hAnsi="Times New Roman" w:cs="Times New Roman"/>
          <w:b/>
        </w:rPr>
      </w:pPr>
      <w:r w:rsidRPr="00652B61">
        <w:rPr>
          <w:rFonts w:ascii="Times New Roman" w:hAnsi="Times New Roman" w:cs="Times New Roman"/>
          <w:b/>
        </w:rPr>
        <w:t xml:space="preserve">предоставления муниципальной услуги </w:t>
      </w:r>
    </w:p>
    <w:p w:rsidR="006016F8" w:rsidRPr="00652B61" w:rsidRDefault="006016F8" w:rsidP="006016F8">
      <w:pPr>
        <w:widowControl w:val="0"/>
        <w:tabs>
          <w:tab w:val="left" w:pos="567"/>
        </w:tabs>
        <w:spacing w:after="0" w:line="240" w:lineRule="auto"/>
        <w:ind w:left="4536"/>
        <w:contextualSpacing/>
        <w:rPr>
          <w:rFonts w:ascii="Times New Roman" w:hAnsi="Times New Roman" w:cs="Times New Roman"/>
          <w:b/>
        </w:rPr>
      </w:pPr>
      <w:r w:rsidRPr="00652B61">
        <w:rPr>
          <w:rFonts w:ascii="Times New Roman" w:hAnsi="Times New Roman" w:cs="Times New Roman"/>
          <w:b/>
        </w:rPr>
        <w:t xml:space="preserve">Администрацией сельского поселения </w:t>
      </w:r>
      <w:proofErr w:type="spellStart"/>
      <w:r w:rsidRPr="00652B61">
        <w:rPr>
          <w:rFonts w:ascii="Times New Roman" w:hAnsi="Times New Roman" w:cs="Times New Roman"/>
          <w:b/>
        </w:rPr>
        <w:t>Халикеевский</w:t>
      </w:r>
      <w:proofErr w:type="spellEnd"/>
      <w:r w:rsidRPr="00652B61">
        <w:rPr>
          <w:rFonts w:ascii="Times New Roman" w:hAnsi="Times New Roman" w:cs="Times New Roman"/>
          <w:b/>
        </w:rPr>
        <w:t xml:space="preserve"> сельсовет</w:t>
      </w:r>
    </w:p>
    <w:p w:rsidR="006016F8" w:rsidRPr="00652B61" w:rsidRDefault="006016F8" w:rsidP="006016F8">
      <w:pPr>
        <w:widowControl w:val="0"/>
        <w:tabs>
          <w:tab w:val="left" w:pos="567"/>
        </w:tabs>
        <w:spacing w:after="0" w:line="240" w:lineRule="auto"/>
        <w:ind w:left="4536"/>
        <w:contextualSpacing/>
        <w:rPr>
          <w:rFonts w:ascii="Times New Roman" w:hAnsi="Times New Roman" w:cs="Times New Roman"/>
          <w:b/>
        </w:rPr>
      </w:pPr>
      <w:r w:rsidRPr="00652B61">
        <w:rPr>
          <w:rFonts w:ascii="Times New Roman" w:hAnsi="Times New Roman" w:cs="Times New Roman"/>
          <w:b/>
        </w:rPr>
        <w:t xml:space="preserve">муниципальной услуги «Предоставление информации </w:t>
      </w:r>
      <w:r w:rsidRPr="00652B61">
        <w:rPr>
          <w:rFonts w:ascii="Times New Roman" w:hAnsi="Times New Roman" w:cs="Times New Roman"/>
          <w:b/>
        </w:rPr>
        <w:lastRenderedPageBreak/>
        <w:t>о порядке предоставления  жилищно-коммунальных услуг»</w:t>
      </w: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В ________________________</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_____________________________</w:t>
      </w:r>
    </w:p>
    <w:p w:rsidR="006016F8" w:rsidRPr="00652B61" w:rsidRDefault="006016F8" w:rsidP="006016F8">
      <w:pPr>
        <w:autoSpaceDE w:val="0"/>
        <w:autoSpaceDN w:val="0"/>
        <w:adjustRightInd w:val="0"/>
        <w:spacing w:after="0" w:line="240" w:lineRule="auto"/>
        <w:ind w:left="4536"/>
        <w:rPr>
          <w:rFonts w:ascii="Times New Roman" w:hAnsi="Times New Roman" w:cs="Times New Roman"/>
        </w:rPr>
      </w:pPr>
      <w:r w:rsidRPr="00652B61">
        <w:rPr>
          <w:rFonts w:ascii="Times New Roman" w:hAnsi="Times New Roman" w:cs="Times New Roman"/>
        </w:rPr>
        <w:t>(наименование Администрации, Уполномоченного органа)</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p>
    <w:p w:rsidR="006016F8" w:rsidRPr="00652B61" w:rsidRDefault="006016F8" w:rsidP="006016F8">
      <w:pPr>
        <w:pBdr>
          <w:bottom w:val="single" w:sz="12" w:space="1" w:color="auto"/>
        </w:pBd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От _________________________</w:t>
      </w:r>
    </w:p>
    <w:p w:rsidR="006016F8" w:rsidRPr="00652B61" w:rsidRDefault="006016F8" w:rsidP="006016F8">
      <w:pPr>
        <w:pBdr>
          <w:bottom w:val="single" w:sz="12" w:space="1" w:color="auto"/>
        </w:pBdr>
        <w:autoSpaceDE w:val="0"/>
        <w:autoSpaceDN w:val="0"/>
        <w:adjustRightInd w:val="0"/>
        <w:spacing w:after="0" w:line="240" w:lineRule="auto"/>
        <w:ind w:left="4536"/>
        <w:jc w:val="both"/>
        <w:rPr>
          <w:rFonts w:ascii="Times New Roman" w:hAnsi="Times New Roman" w:cs="Times New Roman"/>
        </w:rPr>
      </w:pPr>
    </w:p>
    <w:p w:rsidR="006016F8" w:rsidRPr="00652B61" w:rsidRDefault="006016F8" w:rsidP="006016F8">
      <w:pPr>
        <w:autoSpaceDE w:val="0"/>
        <w:autoSpaceDN w:val="0"/>
        <w:adjustRightInd w:val="0"/>
        <w:spacing w:after="0" w:line="240" w:lineRule="auto"/>
        <w:ind w:left="4536"/>
        <w:jc w:val="center"/>
        <w:rPr>
          <w:rFonts w:ascii="Times New Roman" w:hAnsi="Times New Roman" w:cs="Times New Roman"/>
        </w:rPr>
      </w:pPr>
      <w:r w:rsidRPr="00652B61">
        <w:rPr>
          <w:rFonts w:ascii="Times New Roman" w:hAnsi="Times New Roman" w:cs="Times New Roman"/>
        </w:rPr>
        <w:t>(Ф.И.О. (отчество при наличии)</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ИНН:________________________</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ОГРН: _______________________</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Реквизиты основного документа, удостоверяющего личность:</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__________________________________</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________________________________________________________________________________________________________________________________________</w:t>
      </w:r>
    </w:p>
    <w:p w:rsidR="006016F8" w:rsidRPr="00652B61" w:rsidRDefault="006016F8" w:rsidP="006016F8">
      <w:pPr>
        <w:autoSpaceDE w:val="0"/>
        <w:autoSpaceDN w:val="0"/>
        <w:adjustRightInd w:val="0"/>
        <w:spacing w:after="0" w:line="240" w:lineRule="auto"/>
        <w:ind w:left="4536"/>
        <w:jc w:val="center"/>
        <w:rPr>
          <w:rFonts w:ascii="Times New Roman" w:hAnsi="Times New Roman" w:cs="Times New Roman"/>
        </w:rPr>
      </w:pPr>
      <w:r w:rsidRPr="00652B61">
        <w:rPr>
          <w:rFonts w:ascii="Times New Roman" w:hAnsi="Times New Roman" w:cs="Times New Roman"/>
        </w:rPr>
        <w:t>(указывается наименование документы, номер, кем и когда выдан)</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Адрес места нахождения:</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_____________________________ __________________________________________________________</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Фактический адрес нахождения (при наличии):</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__________________________________ ____________________________________________________________________</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Адрес электронной почты:</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__________________________________</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Номер контактного телефона:</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__________________________________</w:t>
      </w: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p>
    <w:p w:rsidR="006016F8" w:rsidRPr="00652B61" w:rsidRDefault="006016F8" w:rsidP="006016F8">
      <w:pPr>
        <w:autoSpaceDE w:val="0"/>
        <w:autoSpaceDN w:val="0"/>
        <w:adjustRightInd w:val="0"/>
        <w:spacing w:line="240" w:lineRule="auto"/>
        <w:jc w:val="center"/>
        <w:rPr>
          <w:rFonts w:ascii="Times New Roman" w:hAnsi="Times New Roman" w:cs="Times New Roman"/>
        </w:rPr>
      </w:pPr>
      <w:r w:rsidRPr="00652B61">
        <w:rPr>
          <w:rFonts w:ascii="Times New Roman" w:hAnsi="Times New Roman" w:cs="Times New Roman"/>
        </w:rPr>
        <w:t>Заявление</w:t>
      </w:r>
    </w:p>
    <w:p w:rsidR="006016F8" w:rsidRPr="00652B61" w:rsidRDefault="006016F8" w:rsidP="006016F8">
      <w:pPr>
        <w:autoSpaceDE w:val="0"/>
        <w:autoSpaceDN w:val="0"/>
        <w:adjustRightInd w:val="0"/>
        <w:spacing w:line="240" w:lineRule="auto"/>
        <w:jc w:val="center"/>
        <w:rPr>
          <w:rFonts w:ascii="Times New Roman" w:hAnsi="Times New Roman" w:cs="Times New Roman"/>
          <w:bCs/>
        </w:rPr>
      </w:pPr>
      <w:r w:rsidRPr="00652B61">
        <w:rPr>
          <w:rFonts w:ascii="Times New Roman" w:hAnsi="Times New Roman" w:cs="Times New Roman"/>
        </w:rPr>
        <w:t>об исправлении допущенных опечаток</w:t>
      </w:r>
    </w:p>
    <w:p w:rsidR="006016F8" w:rsidRPr="00652B61" w:rsidRDefault="006016F8" w:rsidP="006016F8">
      <w:pPr>
        <w:autoSpaceDE w:val="0"/>
        <w:autoSpaceDN w:val="0"/>
        <w:adjustRightInd w:val="0"/>
        <w:spacing w:line="240" w:lineRule="auto"/>
        <w:jc w:val="both"/>
        <w:rPr>
          <w:rFonts w:ascii="Times New Roman" w:hAnsi="Times New Roman" w:cs="Times New Roman"/>
        </w:rPr>
      </w:pPr>
    </w:p>
    <w:p w:rsidR="006016F8" w:rsidRPr="00652B61" w:rsidRDefault="006016F8" w:rsidP="006016F8">
      <w:pPr>
        <w:autoSpaceDE w:val="0"/>
        <w:autoSpaceDN w:val="0"/>
        <w:adjustRightInd w:val="0"/>
        <w:spacing w:line="240" w:lineRule="auto"/>
        <w:ind w:firstLine="567"/>
        <w:jc w:val="both"/>
        <w:rPr>
          <w:rFonts w:ascii="Times New Roman" w:hAnsi="Times New Roman" w:cs="Times New Roman"/>
        </w:rPr>
      </w:pPr>
      <w:r w:rsidRPr="00652B61">
        <w:rPr>
          <w:rFonts w:ascii="Times New Roman" w:hAnsi="Times New Roman" w:cs="Times New Roman"/>
        </w:rPr>
        <w:t>Прошу исправить опечатки в _______________________________. (указываются название и реквизиты документа (</w:t>
      </w:r>
      <w:proofErr w:type="spellStart"/>
      <w:r w:rsidRPr="00652B61">
        <w:rPr>
          <w:rFonts w:ascii="Times New Roman" w:hAnsi="Times New Roman" w:cs="Times New Roman"/>
        </w:rPr>
        <w:t>ов</w:t>
      </w:r>
      <w:proofErr w:type="spellEnd"/>
      <w:r w:rsidRPr="00652B61">
        <w:rPr>
          <w:rFonts w:ascii="Times New Roman" w:hAnsi="Times New Roman" w:cs="Times New Roman"/>
        </w:rPr>
        <w:t>) в которых имеются опечатки)</w:t>
      </w:r>
    </w:p>
    <w:p w:rsidR="006016F8" w:rsidRPr="00652B61" w:rsidRDefault="006016F8" w:rsidP="006016F8">
      <w:pPr>
        <w:autoSpaceDE w:val="0"/>
        <w:autoSpaceDN w:val="0"/>
        <w:adjustRightInd w:val="0"/>
        <w:spacing w:line="240" w:lineRule="auto"/>
        <w:jc w:val="both"/>
        <w:rPr>
          <w:rFonts w:ascii="Times New Roman" w:hAnsi="Times New Roman" w:cs="Times New Roman"/>
        </w:rPr>
      </w:pPr>
    </w:p>
    <w:p w:rsidR="006016F8" w:rsidRPr="00652B61" w:rsidRDefault="006016F8" w:rsidP="006016F8">
      <w:pPr>
        <w:autoSpaceDE w:val="0"/>
        <w:autoSpaceDN w:val="0"/>
        <w:adjustRightInd w:val="0"/>
        <w:spacing w:line="240" w:lineRule="auto"/>
        <w:jc w:val="both"/>
        <w:rPr>
          <w:rFonts w:ascii="Times New Roman" w:hAnsi="Times New Roman" w:cs="Times New Roman"/>
        </w:rPr>
      </w:pPr>
      <w:r w:rsidRPr="00652B61">
        <w:rPr>
          <w:rFonts w:ascii="Times New Roman" w:hAnsi="Times New Roman" w:cs="Times New Roman"/>
        </w:rPr>
        <w:t>Предлагается исправление следующих опечаток:</w:t>
      </w:r>
    </w:p>
    <w:p w:rsidR="006016F8" w:rsidRPr="00652B61" w:rsidRDefault="006016F8" w:rsidP="006016F8">
      <w:pPr>
        <w:autoSpaceDE w:val="0"/>
        <w:autoSpaceDN w:val="0"/>
        <w:adjustRightInd w:val="0"/>
        <w:spacing w:line="240" w:lineRule="auto"/>
        <w:jc w:val="both"/>
        <w:rPr>
          <w:rFonts w:ascii="Times New Roman" w:hAnsi="Times New Roman" w:cs="Times New Roman"/>
        </w:rPr>
      </w:pPr>
      <w:r w:rsidRPr="00652B61">
        <w:rPr>
          <w:rFonts w:ascii="Times New Roman" w:hAnsi="Times New Roman" w:cs="Times New Roman"/>
        </w:rPr>
        <w:t>1) _____________________________________________________________</w:t>
      </w:r>
    </w:p>
    <w:p w:rsidR="006016F8" w:rsidRPr="00652B61" w:rsidRDefault="006016F8" w:rsidP="006016F8">
      <w:pPr>
        <w:autoSpaceDE w:val="0"/>
        <w:autoSpaceDN w:val="0"/>
        <w:adjustRightInd w:val="0"/>
        <w:spacing w:line="240" w:lineRule="auto"/>
        <w:jc w:val="both"/>
        <w:rPr>
          <w:rFonts w:ascii="Times New Roman" w:hAnsi="Times New Roman" w:cs="Times New Roman"/>
        </w:rPr>
      </w:pPr>
      <w:r w:rsidRPr="00652B61">
        <w:rPr>
          <w:rFonts w:ascii="Times New Roman" w:hAnsi="Times New Roman" w:cs="Times New Roman"/>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6016F8" w:rsidRPr="00652B61" w:rsidRDefault="006016F8" w:rsidP="006016F8">
      <w:pPr>
        <w:autoSpaceDE w:val="0"/>
        <w:autoSpaceDN w:val="0"/>
        <w:adjustRightInd w:val="0"/>
        <w:spacing w:line="240" w:lineRule="auto"/>
        <w:jc w:val="both"/>
        <w:rPr>
          <w:rFonts w:ascii="Times New Roman" w:hAnsi="Times New Roman" w:cs="Times New Roman"/>
        </w:rPr>
      </w:pPr>
      <w:r w:rsidRPr="00652B61">
        <w:rPr>
          <w:rFonts w:ascii="Times New Roman" w:hAnsi="Times New Roman" w:cs="Times New Roman"/>
        </w:rPr>
        <w:t>2) ____________________________________________________________</w:t>
      </w:r>
    </w:p>
    <w:p w:rsidR="006016F8" w:rsidRPr="00652B61" w:rsidRDefault="006016F8" w:rsidP="006016F8">
      <w:pPr>
        <w:autoSpaceDE w:val="0"/>
        <w:autoSpaceDN w:val="0"/>
        <w:adjustRightInd w:val="0"/>
        <w:spacing w:line="240" w:lineRule="auto"/>
        <w:jc w:val="both"/>
        <w:rPr>
          <w:rFonts w:ascii="Times New Roman" w:hAnsi="Times New Roman" w:cs="Times New Roman"/>
        </w:rPr>
      </w:pPr>
      <w:r w:rsidRPr="00652B61">
        <w:rPr>
          <w:rFonts w:ascii="Times New Roman" w:hAnsi="Times New Roman" w:cs="Times New Roman"/>
        </w:rPr>
        <w:t>3) _______________________________________________________________</w:t>
      </w:r>
    </w:p>
    <w:p w:rsidR="006016F8" w:rsidRPr="00652B61" w:rsidRDefault="006016F8" w:rsidP="006016F8">
      <w:pPr>
        <w:autoSpaceDE w:val="0"/>
        <w:autoSpaceDN w:val="0"/>
        <w:adjustRightInd w:val="0"/>
        <w:spacing w:line="240" w:lineRule="auto"/>
        <w:jc w:val="both"/>
        <w:rPr>
          <w:rFonts w:ascii="Times New Roman" w:hAnsi="Times New Roman" w:cs="Times New Roman"/>
        </w:rPr>
      </w:pPr>
      <w:r w:rsidRPr="00652B61">
        <w:rPr>
          <w:rFonts w:ascii="Times New Roman" w:hAnsi="Times New Roman" w:cs="Times New Roman"/>
        </w:rPr>
        <w:t xml:space="preserve">   </w:t>
      </w:r>
    </w:p>
    <w:p w:rsidR="006016F8" w:rsidRPr="00652B61" w:rsidRDefault="006016F8" w:rsidP="006016F8">
      <w:pPr>
        <w:autoSpaceDE w:val="0"/>
        <w:autoSpaceDN w:val="0"/>
        <w:adjustRightInd w:val="0"/>
        <w:spacing w:line="240" w:lineRule="auto"/>
        <w:jc w:val="both"/>
        <w:rPr>
          <w:rFonts w:ascii="Times New Roman" w:hAnsi="Times New Roman" w:cs="Times New Roman"/>
        </w:rPr>
      </w:pPr>
      <w:r w:rsidRPr="00652B61">
        <w:rPr>
          <w:rFonts w:ascii="Times New Roman" w:hAnsi="Times New Roman" w:cs="Times New Roman"/>
        </w:rPr>
        <w:t xml:space="preserve">  Электронная почта: ______________________</w:t>
      </w:r>
    </w:p>
    <w:p w:rsidR="006016F8" w:rsidRPr="00652B61" w:rsidRDefault="006016F8" w:rsidP="006016F8">
      <w:pPr>
        <w:spacing w:after="0" w:line="240" w:lineRule="auto"/>
        <w:jc w:val="both"/>
        <w:rPr>
          <w:rFonts w:ascii="Times New Roman" w:eastAsia="Calibri" w:hAnsi="Times New Roman" w:cs="Times New Roman"/>
        </w:rPr>
      </w:pPr>
      <w:r w:rsidRPr="00652B61">
        <w:rPr>
          <w:rFonts w:ascii="Times New Roman" w:eastAsia="Calibri" w:hAnsi="Times New Roman" w:cs="Times New Roman"/>
        </w:rPr>
        <w:t>Способ получения заявителем результата муниципальной услуги____________</w:t>
      </w:r>
    </w:p>
    <w:p w:rsidR="006016F8" w:rsidRPr="00652B61" w:rsidRDefault="006016F8" w:rsidP="006016F8">
      <w:pPr>
        <w:spacing w:after="0" w:line="240" w:lineRule="auto"/>
        <w:rPr>
          <w:rFonts w:ascii="Times New Roman" w:eastAsia="Calibri" w:hAnsi="Times New Roman" w:cs="Times New Roman"/>
        </w:rPr>
      </w:pPr>
      <w:r w:rsidRPr="00652B61">
        <w:rPr>
          <w:rFonts w:ascii="Times New Roman" w:eastAsia="Calibri" w:hAnsi="Times New Roman" w:cs="Times New Roman"/>
        </w:rPr>
        <w:lastRenderedPageBreak/>
        <w:t>(по почте, лично в Уполномоченном органе, лично в МФЦ, через РПГУ, по электронной почте)</w:t>
      </w:r>
    </w:p>
    <w:p w:rsidR="006016F8" w:rsidRPr="00652B61"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p>
    <w:p w:rsidR="006016F8" w:rsidRPr="00652B61"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52B61">
        <w:rPr>
          <w:rFonts w:ascii="Times New Roman" w:hAnsi="Times New Roman" w:cs="Times New Roman"/>
        </w:rPr>
        <w:t xml:space="preserve">Документ, </w:t>
      </w:r>
      <w:r w:rsidRPr="00652B61">
        <w:rPr>
          <w:rFonts w:ascii="Times New Roman" w:eastAsia="Calibri" w:hAnsi="Times New Roman" w:cs="Times New Roman"/>
        </w:rPr>
        <w:t>удостоверяющего полномочия представителя</w:t>
      </w:r>
      <w:r w:rsidRPr="00652B61">
        <w:rPr>
          <w:rFonts w:ascii="Times New Roman" w:hAnsi="Times New Roman" w:cs="Times New Roman"/>
        </w:rPr>
        <w:t xml:space="preserve"> _________________</w:t>
      </w:r>
    </w:p>
    <w:p w:rsidR="006016F8" w:rsidRPr="00652B61" w:rsidRDefault="006016F8" w:rsidP="006016F8">
      <w:pPr>
        <w:widowControl w:val="0"/>
        <w:autoSpaceDE w:val="0"/>
        <w:autoSpaceDN w:val="0"/>
        <w:adjustRightInd w:val="0"/>
        <w:spacing w:after="0" w:line="240" w:lineRule="auto"/>
        <w:ind w:left="-567" w:firstLine="567"/>
        <w:jc w:val="both"/>
        <w:rPr>
          <w:rFonts w:ascii="Times New Roman" w:hAnsi="Times New Roman" w:cs="Times New Roman"/>
        </w:rPr>
      </w:pPr>
      <w:r w:rsidRPr="00652B61">
        <w:rPr>
          <w:rFonts w:ascii="Times New Roman" w:hAnsi="Times New Roman" w:cs="Times New Roman"/>
        </w:rPr>
        <w:t xml:space="preserve">                                                                                                                       </w:t>
      </w:r>
    </w:p>
    <w:p w:rsidR="006016F8" w:rsidRPr="00652B61" w:rsidRDefault="006016F8" w:rsidP="006016F8">
      <w:pPr>
        <w:spacing w:after="0" w:line="240" w:lineRule="auto"/>
        <w:jc w:val="both"/>
        <w:rPr>
          <w:rFonts w:ascii="Times New Roman" w:eastAsia="Calibri" w:hAnsi="Times New Roman" w:cs="Times New Roman"/>
        </w:rPr>
      </w:pPr>
      <w:r w:rsidRPr="00652B61">
        <w:rPr>
          <w:rFonts w:ascii="Times New Roman" w:eastAsia="Calibri" w:hAnsi="Times New Roman" w:cs="Times New Roman"/>
        </w:rPr>
        <w:t>_____________________                _________                  «___»  _________201__г.</w:t>
      </w:r>
    </w:p>
    <w:p w:rsidR="006016F8" w:rsidRPr="00652B61" w:rsidRDefault="006016F8" w:rsidP="006016F8">
      <w:pPr>
        <w:spacing w:after="0" w:line="240" w:lineRule="auto"/>
        <w:jc w:val="both"/>
        <w:rPr>
          <w:rFonts w:ascii="Times New Roman" w:eastAsia="Calibri" w:hAnsi="Times New Roman" w:cs="Times New Roman"/>
        </w:rPr>
      </w:pPr>
      <w:r w:rsidRPr="00652B61">
        <w:rPr>
          <w:rFonts w:ascii="Times New Roman" w:eastAsia="Calibri" w:hAnsi="Times New Roman" w:cs="Times New Roman"/>
        </w:rPr>
        <w:t>(Ф.И.О. (отчество при наличии) заявителя/представителя)                     (подпись)</w:t>
      </w: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spacing w:after="0" w:line="240" w:lineRule="auto"/>
        <w:jc w:val="both"/>
        <w:rPr>
          <w:rFonts w:ascii="Times New Roman" w:eastAsia="Calibri" w:hAnsi="Times New Roman" w:cs="Times New Roman"/>
        </w:rPr>
      </w:pPr>
    </w:p>
    <w:p w:rsidR="006016F8" w:rsidRPr="00652B61" w:rsidRDefault="006016F8" w:rsidP="006016F8">
      <w:pPr>
        <w:autoSpaceDE w:val="0"/>
        <w:autoSpaceDN w:val="0"/>
        <w:adjustRightInd w:val="0"/>
        <w:spacing w:after="0" w:line="240" w:lineRule="auto"/>
        <w:ind w:left="4536"/>
        <w:jc w:val="both"/>
        <w:rPr>
          <w:rFonts w:ascii="Times New Roman" w:hAnsi="Times New Roman" w:cs="Times New Roman"/>
        </w:rPr>
      </w:pPr>
      <w:r w:rsidRPr="00652B61">
        <w:rPr>
          <w:rFonts w:ascii="Times New Roman" w:hAnsi="Times New Roman" w:cs="Times New Roman"/>
        </w:rPr>
        <w:t>Приложение №  3</w:t>
      </w:r>
    </w:p>
    <w:p w:rsidR="006016F8" w:rsidRPr="00652B61" w:rsidRDefault="006016F8" w:rsidP="006016F8">
      <w:pPr>
        <w:widowControl w:val="0"/>
        <w:tabs>
          <w:tab w:val="left" w:pos="567"/>
        </w:tabs>
        <w:spacing w:after="0" w:line="240" w:lineRule="auto"/>
        <w:ind w:left="4536"/>
        <w:contextualSpacing/>
        <w:rPr>
          <w:rFonts w:ascii="Times New Roman" w:hAnsi="Times New Roman" w:cs="Times New Roman"/>
          <w:b/>
        </w:rPr>
      </w:pPr>
      <w:r w:rsidRPr="00652B61">
        <w:rPr>
          <w:rFonts w:ascii="Times New Roman" w:hAnsi="Times New Roman" w:cs="Times New Roman"/>
          <w:b/>
        </w:rPr>
        <w:t>к Административному регламенту</w:t>
      </w:r>
    </w:p>
    <w:p w:rsidR="006016F8" w:rsidRPr="00652B61" w:rsidRDefault="006016F8" w:rsidP="006016F8">
      <w:pPr>
        <w:widowControl w:val="0"/>
        <w:tabs>
          <w:tab w:val="left" w:pos="567"/>
        </w:tabs>
        <w:spacing w:after="0" w:line="240" w:lineRule="auto"/>
        <w:ind w:left="4536"/>
        <w:contextualSpacing/>
        <w:rPr>
          <w:rFonts w:ascii="Times New Roman" w:hAnsi="Times New Roman" w:cs="Times New Roman"/>
          <w:b/>
        </w:rPr>
      </w:pPr>
      <w:r w:rsidRPr="00652B61">
        <w:rPr>
          <w:rFonts w:ascii="Times New Roman" w:hAnsi="Times New Roman" w:cs="Times New Roman"/>
          <w:b/>
        </w:rPr>
        <w:t xml:space="preserve">предоставления муниципальной услуги Администрацией сельского поселения </w:t>
      </w:r>
      <w:proofErr w:type="spellStart"/>
      <w:r w:rsidRPr="00652B61">
        <w:rPr>
          <w:rFonts w:ascii="Times New Roman" w:hAnsi="Times New Roman" w:cs="Times New Roman"/>
          <w:b/>
        </w:rPr>
        <w:t>Халикеевский</w:t>
      </w:r>
      <w:proofErr w:type="spellEnd"/>
      <w:r w:rsidRPr="00652B61">
        <w:rPr>
          <w:rFonts w:ascii="Times New Roman" w:hAnsi="Times New Roman" w:cs="Times New Roman"/>
          <w:b/>
        </w:rPr>
        <w:t xml:space="preserve"> сельсовет</w:t>
      </w:r>
    </w:p>
    <w:p w:rsidR="006016F8" w:rsidRPr="00652B61" w:rsidRDefault="006016F8" w:rsidP="006016F8">
      <w:pPr>
        <w:widowControl w:val="0"/>
        <w:tabs>
          <w:tab w:val="left" w:pos="567"/>
        </w:tabs>
        <w:spacing w:after="0" w:line="240" w:lineRule="auto"/>
        <w:ind w:left="4536"/>
        <w:contextualSpacing/>
        <w:rPr>
          <w:rFonts w:ascii="Times New Roman" w:hAnsi="Times New Roman" w:cs="Times New Roman"/>
          <w:b/>
        </w:rPr>
      </w:pPr>
      <w:r w:rsidRPr="00652B61">
        <w:rPr>
          <w:rFonts w:ascii="Times New Roman" w:hAnsi="Times New Roman" w:cs="Times New Roman"/>
          <w:b/>
        </w:rPr>
        <w:t>муниципальной услуги «Предоставление информации о порядке предоставления  жилищно-коммунальных услуг»</w:t>
      </w:r>
    </w:p>
    <w:p w:rsidR="006016F8" w:rsidRPr="00652B61" w:rsidRDefault="006016F8" w:rsidP="006016F8">
      <w:pPr>
        <w:spacing w:after="0" w:line="240" w:lineRule="auto"/>
        <w:jc w:val="center"/>
        <w:rPr>
          <w:rFonts w:ascii="Times New Roman" w:hAnsi="Times New Roman" w:cs="Times New Roman"/>
        </w:rPr>
      </w:pPr>
    </w:p>
    <w:p w:rsidR="006016F8" w:rsidRPr="00652B61" w:rsidRDefault="006016F8" w:rsidP="006016F8">
      <w:pPr>
        <w:spacing w:after="0" w:line="240" w:lineRule="auto"/>
        <w:jc w:val="center"/>
        <w:rPr>
          <w:rFonts w:ascii="Times New Roman" w:hAnsi="Times New Roman" w:cs="Times New Roman"/>
        </w:rPr>
      </w:pPr>
      <w:r w:rsidRPr="00652B61">
        <w:rPr>
          <w:rFonts w:ascii="Times New Roman" w:hAnsi="Times New Roman" w:cs="Times New Roman"/>
        </w:rPr>
        <w:t>ФОРМА</w:t>
      </w:r>
      <w:r w:rsidRPr="00652B61">
        <w:rPr>
          <w:rFonts w:ascii="Times New Roman" w:hAnsi="Times New Roman" w:cs="Times New Roman"/>
        </w:rPr>
        <w:br/>
        <w:t>согласия на обработку персональных данных</w:t>
      </w:r>
    </w:p>
    <w:p w:rsidR="006016F8" w:rsidRPr="00652B61" w:rsidRDefault="006016F8" w:rsidP="006016F8">
      <w:pPr>
        <w:spacing w:after="0" w:line="240" w:lineRule="auto"/>
        <w:jc w:val="center"/>
        <w:rPr>
          <w:rFonts w:ascii="Times New Roman" w:hAnsi="Times New Roman" w:cs="Times New Roman"/>
        </w:rPr>
      </w:pPr>
    </w:p>
    <w:p w:rsidR="006016F8" w:rsidRPr="00652B61" w:rsidRDefault="006016F8" w:rsidP="006016F8">
      <w:pPr>
        <w:spacing w:after="0" w:line="240" w:lineRule="auto"/>
        <w:jc w:val="center"/>
        <w:rPr>
          <w:rFonts w:ascii="Times New Roman" w:hAnsi="Times New Roman" w:cs="Times New Roman"/>
          <w:b/>
        </w:rPr>
      </w:pPr>
    </w:p>
    <w:p w:rsidR="006016F8" w:rsidRPr="00652B61" w:rsidRDefault="006016F8" w:rsidP="006016F8">
      <w:pPr>
        <w:spacing w:after="0" w:line="240" w:lineRule="auto"/>
        <w:ind w:left="4536"/>
        <w:rPr>
          <w:rFonts w:ascii="Times New Roman" w:hAnsi="Times New Roman" w:cs="Times New Roman"/>
        </w:rPr>
      </w:pPr>
      <w:r w:rsidRPr="00652B61">
        <w:rPr>
          <w:rFonts w:ascii="Times New Roman" w:hAnsi="Times New Roman" w:cs="Times New Roman"/>
        </w:rPr>
        <w:t xml:space="preserve">Главе Администрации (Руководителю Уполномоченного органа)  </w:t>
      </w:r>
    </w:p>
    <w:p w:rsidR="006016F8" w:rsidRPr="00652B61" w:rsidRDefault="006016F8" w:rsidP="006016F8">
      <w:pPr>
        <w:spacing w:after="0" w:line="240" w:lineRule="auto"/>
        <w:ind w:left="4536"/>
        <w:rPr>
          <w:rFonts w:ascii="Times New Roman" w:hAnsi="Times New Roman" w:cs="Times New Roman"/>
        </w:rPr>
      </w:pPr>
      <w:r w:rsidRPr="00652B61">
        <w:rPr>
          <w:rFonts w:ascii="Times New Roman" w:hAnsi="Times New Roman" w:cs="Times New Roman"/>
        </w:rPr>
        <w:t>______________________________________________</w:t>
      </w:r>
    </w:p>
    <w:p w:rsidR="006016F8" w:rsidRPr="00652B61" w:rsidRDefault="006016F8" w:rsidP="006016F8">
      <w:pPr>
        <w:spacing w:after="0" w:line="240" w:lineRule="auto"/>
        <w:ind w:left="4536"/>
        <w:rPr>
          <w:rFonts w:ascii="Times New Roman" w:hAnsi="Times New Roman" w:cs="Times New Roman"/>
        </w:rPr>
      </w:pPr>
      <w:r w:rsidRPr="00652B61">
        <w:rPr>
          <w:rFonts w:ascii="Times New Roman" w:hAnsi="Times New Roman" w:cs="Times New Roman"/>
        </w:rPr>
        <w:t>(указывается полное наименование должности и ФИО(отчество при наличии))</w:t>
      </w:r>
    </w:p>
    <w:p w:rsidR="006016F8" w:rsidRPr="00652B61" w:rsidRDefault="006016F8" w:rsidP="006016F8">
      <w:pPr>
        <w:spacing w:after="0" w:line="240" w:lineRule="auto"/>
        <w:ind w:left="4536"/>
        <w:rPr>
          <w:rFonts w:ascii="Times New Roman" w:hAnsi="Times New Roman" w:cs="Times New Roman"/>
        </w:rPr>
      </w:pPr>
      <w:r w:rsidRPr="00652B61">
        <w:rPr>
          <w:rFonts w:ascii="Times New Roman" w:hAnsi="Times New Roman" w:cs="Times New Roman"/>
        </w:rPr>
        <w:t>от ____________________________________________________________________________________________________</w:t>
      </w:r>
    </w:p>
    <w:p w:rsidR="006016F8" w:rsidRPr="00652B61" w:rsidRDefault="006016F8" w:rsidP="006016F8">
      <w:pPr>
        <w:spacing w:after="0" w:line="240" w:lineRule="auto"/>
        <w:ind w:left="4536"/>
        <w:rPr>
          <w:rFonts w:ascii="Times New Roman" w:hAnsi="Times New Roman" w:cs="Times New Roman"/>
        </w:rPr>
      </w:pPr>
      <w:r w:rsidRPr="00652B61">
        <w:rPr>
          <w:rFonts w:ascii="Times New Roman" w:hAnsi="Times New Roman" w:cs="Times New Roman"/>
        </w:rPr>
        <w:t xml:space="preserve">                         (фамилия, имя, отчество (отчество при наличии))</w:t>
      </w:r>
    </w:p>
    <w:p w:rsidR="006016F8" w:rsidRPr="00652B61" w:rsidRDefault="006016F8" w:rsidP="006016F8">
      <w:pPr>
        <w:spacing w:after="0" w:line="240" w:lineRule="auto"/>
        <w:ind w:left="4536"/>
        <w:rPr>
          <w:rFonts w:ascii="Times New Roman" w:hAnsi="Times New Roman" w:cs="Times New Roman"/>
        </w:rPr>
      </w:pPr>
      <w:r w:rsidRPr="00652B61">
        <w:rPr>
          <w:rFonts w:ascii="Times New Roman" w:hAnsi="Times New Roman" w:cs="Times New Roman"/>
        </w:rPr>
        <w:t>____________________________________________________________</w:t>
      </w:r>
    </w:p>
    <w:p w:rsidR="006016F8" w:rsidRPr="00652B61" w:rsidRDefault="006016F8" w:rsidP="006016F8">
      <w:pPr>
        <w:spacing w:after="0" w:line="240" w:lineRule="auto"/>
        <w:ind w:left="4536"/>
        <w:rPr>
          <w:rFonts w:ascii="Times New Roman" w:hAnsi="Times New Roman" w:cs="Times New Roman"/>
        </w:rPr>
      </w:pPr>
      <w:r w:rsidRPr="00652B61">
        <w:rPr>
          <w:rFonts w:ascii="Times New Roman" w:hAnsi="Times New Roman" w:cs="Times New Roman"/>
        </w:rPr>
        <w:t>проживающего(ей) по адресу: __________________________</w:t>
      </w:r>
    </w:p>
    <w:p w:rsidR="006016F8" w:rsidRPr="00652B61" w:rsidRDefault="006016F8" w:rsidP="006016F8">
      <w:pPr>
        <w:spacing w:after="0" w:line="240" w:lineRule="auto"/>
        <w:ind w:left="4536"/>
        <w:rPr>
          <w:rFonts w:ascii="Times New Roman" w:hAnsi="Times New Roman" w:cs="Times New Roman"/>
        </w:rPr>
      </w:pPr>
      <w:r w:rsidRPr="00652B61">
        <w:rPr>
          <w:rFonts w:ascii="Times New Roman" w:hAnsi="Times New Roman" w:cs="Times New Roman"/>
        </w:rPr>
        <w:t xml:space="preserve">_______________________________________________________________________________________________________________________________________________________________, </w:t>
      </w:r>
    </w:p>
    <w:p w:rsidR="006016F8" w:rsidRPr="00652B61" w:rsidRDefault="006016F8" w:rsidP="006016F8">
      <w:pPr>
        <w:tabs>
          <w:tab w:val="left" w:pos="8844"/>
        </w:tabs>
        <w:spacing w:after="0" w:line="240" w:lineRule="auto"/>
        <w:ind w:left="4536"/>
        <w:rPr>
          <w:rFonts w:ascii="Times New Roman" w:hAnsi="Times New Roman" w:cs="Times New Roman"/>
        </w:rPr>
      </w:pPr>
      <w:r w:rsidRPr="00652B61">
        <w:rPr>
          <w:rFonts w:ascii="Times New Roman" w:hAnsi="Times New Roman" w:cs="Times New Roman"/>
        </w:rPr>
        <w:t>контактный телефон _______________________________________________</w:t>
      </w:r>
    </w:p>
    <w:p w:rsidR="006016F8" w:rsidRPr="00652B61" w:rsidRDefault="006016F8" w:rsidP="006016F8">
      <w:pPr>
        <w:spacing w:after="0" w:line="240" w:lineRule="auto"/>
        <w:jc w:val="center"/>
        <w:rPr>
          <w:rFonts w:ascii="Times New Roman" w:hAnsi="Times New Roman" w:cs="Times New Roman"/>
          <w:b/>
        </w:rPr>
      </w:pPr>
    </w:p>
    <w:p w:rsidR="006016F8" w:rsidRPr="00652B61" w:rsidRDefault="006016F8" w:rsidP="006016F8">
      <w:pPr>
        <w:spacing w:after="0" w:line="240" w:lineRule="auto"/>
        <w:jc w:val="center"/>
        <w:rPr>
          <w:rFonts w:ascii="Times New Roman" w:hAnsi="Times New Roman" w:cs="Times New Roman"/>
          <w:b/>
        </w:rPr>
      </w:pPr>
    </w:p>
    <w:p w:rsidR="006016F8" w:rsidRPr="00652B61" w:rsidRDefault="006016F8" w:rsidP="006016F8">
      <w:pPr>
        <w:spacing w:after="0" w:line="240" w:lineRule="auto"/>
        <w:jc w:val="center"/>
        <w:rPr>
          <w:rFonts w:ascii="Times New Roman" w:hAnsi="Times New Roman" w:cs="Times New Roman"/>
        </w:rPr>
      </w:pPr>
      <w:r w:rsidRPr="00652B61">
        <w:rPr>
          <w:rFonts w:ascii="Times New Roman" w:hAnsi="Times New Roman" w:cs="Times New Roman"/>
        </w:rPr>
        <w:t>ЗАЯВЛЕНИЕ</w:t>
      </w:r>
    </w:p>
    <w:p w:rsidR="006016F8" w:rsidRPr="00652B61" w:rsidRDefault="006016F8" w:rsidP="006016F8">
      <w:pPr>
        <w:spacing w:after="0" w:line="240" w:lineRule="auto"/>
        <w:jc w:val="center"/>
        <w:rPr>
          <w:rFonts w:ascii="Times New Roman" w:hAnsi="Times New Roman" w:cs="Times New Roman"/>
        </w:rPr>
      </w:pPr>
      <w:r w:rsidRPr="00652B61">
        <w:rPr>
          <w:rFonts w:ascii="Times New Roman" w:hAnsi="Times New Roman" w:cs="Times New Roman"/>
        </w:rPr>
        <w:t>о согласии на обработку персональных данных</w:t>
      </w:r>
    </w:p>
    <w:p w:rsidR="006016F8" w:rsidRPr="00652B61" w:rsidRDefault="006016F8" w:rsidP="006016F8">
      <w:pPr>
        <w:spacing w:after="0" w:line="240" w:lineRule="auto"/>
        <w:jc w:val="center"/>
        <w:rPr>
          <w:rFonts w:ascii="Times New Roman" w:hAnsi="Times New Roman" w:cs="Times New Roman"/>
        </w:rPr>
      </w:pPr>
      <w:r w:rsidRPr="00652B61">
        <w:rPr>
          <w:rFonts w:ascii="Times New Roman" w:hAnsi="Times New Roman" w:cs="Times New Roman"/>
        </w:rPr>
        <w:t>лиц, не являющихся заявителями</w:t>
      </w:r>
    </w:p>
    <w:p w:rsidR="006016F8" w:rsidRPr="00652B61" w:rsidRDefault="006016F8" w:rsidP="006016F8">
      <w:pPr>
        <w:spacing w:after="0" w:line="240" w:lineRule="auto"/>
        <w:jc w:val="center"/>
        <w:rPr>
          <w:rFonts w:ascii="Times New Roman" w:hAnsi="Times New Roman" w:cs="Times New Roman"/>
          <w:b/>
        </w:rPr>
      </w:pPr>
    </w:p>
    <w:p w:rsidR="006016F8" w:rsidRPr="00652B61" w:rsidRDefault="006016F8" w:rsidP="006016F8">
      <w:pPr>
        <w:pStyle w:val="8"/>
        <w:ind w:firstLine="708"/>
        <w:jc w:val="both"/>
        <w:rPr>
          <w:sz w:val="22"/>
          <w:szCs w:val="22"/>
        </w:rPr>
      </w:pPr>
      <w:r w:rsidRPr="00652B61">
        <w:rPr>
          <w:sz w:val="22"/>
          <w:szCs w:val="22"/>
        </w:rPr>
        <w:t>Я, _______________________________________________________________________________________________________</w:t>
      </w:r>
    </w:p>
    <w:p w:rsidR="006016F8" w:rsidRPr="00652B61" w:rsidRDefault="006016F8" w:rsidP="006016F8">
      <w:pPr>
        <w:pStyle w:val="8"/>
        <w:ind w:firstLine="708"/>
        <w:jc w:val="center"/>
        <w:rPr>
          <w:sz w:val="22"/>
          <w:szCs w:val="22"/>
        </w:rPr>
      </w:pPr>
      <w:r w:rsidRPr="00652B61">
        <w:rPr>
          <w:sz w:val="22"/>
          <w:szCs w:val="22"/>
        </w:rPr>
        <w:t>(Ф.И.О. (отчество при наличии) полностью)</w:t>
      </w:r>
    </w:p>
    <w:p w:rsidR="006016F8" w:rsidRPr="00652B61" w:rsidRDefault="006016F8" w:rsidP="006016F8">
      <w:pPr>
        <w:pStyle w:val="8"/>
        <w:ind w:firstLine="708"/>
        <w:jc w:val="both"/>
        <w:rPr>
          <w:sz w:val="22"/>
          <w:szCs w:val="22"/>
        </w:rPr>
      </w:pPr>
    </w:p>
    <w:p w:rsidR="006016F8" w:rsidRPr="00652B61" w:rsidRDefault="006016F8" w:rsidP="006016F8">
      <w:pPr>
        <w:pStyle w:val="8"/>
        <w:jc w:val="both"/>
        <w:rPr>
          <w:sz w:val="22"/>
          <w:szCs w:val="22"/>
        </w:rPr>
      </w:pPr>
      <w:r w:rsidRPr="00652B61">
        <w:rPr>
          <w:sz w:val="22"/>
          <w:szCs w:val="22"/>
        </w:rPr>
        <w:lastRenderedPageBreak/>
        <w:t xml:space="preserve">паспорт: серия ___________   номер   _________________________     дата выдачи: «________»______________________20______г.  </w:t>
      </w:r>
    </w:p>
    <w:p w:rsidR="006016F8" w:rsidRPr="00652B61" w:rsidRDefault="006016F8" w:rsidP="006016F8">
      <w:pPr>
        <w:pStyle w:val="8"/>
        <w:ind w:firstLine="708"/>
        <w:jc w:val="both"/>
        <w:rPr>
          <w:sz w:val="22"/>
          <w:szCs w:val="22"/>
        </w:rPr>
      </w:pPr>
    </w:p>
    <w:p w:rsidR="006016F8" w:rsidRPr="00652B61" w:rsidRDefault="006016F8" w:rsidP="006016F8">
      <w:pPr>
        <w:pStyle w:val="8"/>
        <w:rPr>
          <w:sz w:val="22"/>
          <w:szCs w:val="22"/>
        </w:rPr>
      </w:pPr>
      <w:r w:rsidRPr="00652B61">
        <w:rPr>
          <w:sz w:val="22"/>
          <w:szCs w:val="22"/>
        </w:rPr>
        <w:t>кем  выдан_____________________________________________________________________________________</w:t>
      </w:r>
    </w:p>
    <w:p w:rsidR="006016F8" w:rsidRPr="00652B61" w:rsidRDefault="006016F8" w:rsidP="006016F8">
      <w:pPr>
        <w:spacing w:after="0" w:line="240" w:lineRule="auto"/>
        <w:jc w:val="both"/>
        <w:rPr>
          <w:rFonts w:ascii="Times New Roman" w:hAnsi="Times New Roman" w:cs="Times New Roman"/>
        </w:rPr>
      </w:pPr>
      <w:r w:rsidRPr="00652B61">
        <w:rPr>
          <w:rFonts w:ascii="Times New Roman" w:hAnsi="Times New Roman" w:cs="Times New Roman"/>
        </w:rPr>
        <w:t>_____________________________________________________________________________</w:t>
      </w:r>
      <w:r w:rsidRPr="00652B61">
        <w:rPr>
          <w:rFonts w:ascii="Times New Roman" w:hAnsi="Times New Roman" w:cs="Times New Roman"/>
        </w:rPr>
        <w:tab/>
      </w:r>
      <w:r w:rsidRPr="00652B61">
        <w:rPr>
          <w:rFonts w:ascii="Times New Roman" w:hAnsi="Times New Roman" w:cs="Times New Roman"/>
        </w:rPr>
        <w:tab/>
      </w:r>
      <w:r w:rsidRPr="00652B61">
        <w:rPr>
          <w:rFonts w:ascii="Times New Roman" w:hAnsi="Times New Roman" w:cs="Times New Roman"/>
        </w:rPr>
        <w:tab/>
        <w:t xml:space="preserve">               (реквизиты доверенности, документа, подтверждающего полномочия законного представителя)</w:t>
      </w:r>
    </w:p>
    <w:p w:rsidR="006016F8" w:rsidRPr="00652B61" w:rsidRDefault="006016F8" w:rsidP="006016F8">
      <w:pPr>
        <w:spacing w:after="0" w:line="240" w:lineRule="auto"/>
        <w:jc w:val="both"/>
        <w:rPr>
          <w:rFonts w:ascii="Times New Roman" w:hAnsi="Times New Roman" w:cs="Times New Roman"/>
        </w:rPr>
      </w:pPr>
      <w:r w:rsidRPr="00652B61">
        <w:rPr>
          <w:rFonts w:ascii="Times New Roman" w:hAnsi="Times New Roman" w:cs="Times New Roman"/>
        </w:rPr>
        <w:t>член семьи заявителя *  ____________________________________________________________________________________________</w:t>
      </w:r>
    </w:p>
    <w:p w:rsidR="006016F8" w:rsidRPr="00652B61" w:rsidRDefault="006016F8" w:rsidP="006016F8">
      <w:pPr>
        <w:spacing w:after="0" w:line="240" w:lineRule="auto"/>
        <w:jc w:val="both"/>
        <w:rPr>
          <w:rFonts w:ascii="Times New Roman" w:hAnsi="Times New Roman" w:cs="Times New Roman"/>
        </w:rPr>
      </w:pPr>
      <w:r w:rsidRPr="00652B61">
        <w:rPr>
          <w:rFonts w:ascii="Times New Roman" w:hAnsi="Times New Roman" w:cs="Times New Roman"/>
        </w:rPr>
        <w:t>_________________________________________________________________________________________________________________</w:t>
      </w:r>
    </w:p>
    <w:p w:rsidR="006016F8" w:rsidRPr="00652B61" w:rsidRDefault="006016F8" w:rsidP="006016F8">
      <w:pPr>
        <w:spacing w:after="0" w:line="240" w:lineRule="auto"/>
        <w:ind w:firstLine="708"/>
        <w:jc w:val="center"/>
        <w:rPr>
          <w:rFonts w:ascii="Times New Roman" w:hAnsi="Times New Roman" w:cs="Times New Roman"/>
        </w:rPr>
      </w:pPr>
      <w:r w:rsidRPr="00652B61">
        <w:rPr>
          <w:rFonts w:ascii="Times New Roman" w:hAnsi="Times New Roman" w:cs="Times New Roman"/>
        </w:rPr>
        <w:t>(Ф.И.О. (отчество при наличии) заявителя на получение государственной услуги)</w:t>
      </w:r>
    </w:p>
    <w:p w:rsidR="006016F8" w:rsidRPr="00652B61" w:rsidRDefault="006016F8" w:rsidP="006016F8">
      <w:pPr>
        <w:spacing w:after="0" w:line="240" w:lineRule="auto"/>
        <w:ind w:firstLine="708"/>
        <w:jc w:val="both"/>
        <w:rPr>
          <w:rFonts w:ascii="Times New Roman" w:hAnsi="Times New Roman" w:cs="Times New Roman"/>
        </w:rPr>
      </w:pPr>
      <w:r w:rsidRPr="00652B61">
        <w:rPr>
          <w:rFonts w:ascii="Times New Roman" w:hAnsi="Times New Roman" w:cs="Times New Roman"/>
        </w:rPr>
        <w:t xml:space="preserve">                   </w:t>
      </w:r>
    </w:p>
    <w:p w:rsidR="006016F8" w:rsidRPr="00652B61" w:rsidRDefault="006016F8" w:rsidP="006016F8">
      <w:pPr>
        <w:spacing w:after="0" w:line="240" w:lineRule="auto"/>
        <w:jc w:val="both"/>
        <w:rPr>
          <w:rFonts w:ascii="Times New Roman" w:hAnsi="Times New Roman" w:cs="Times New Roman"/>
        </w:rPr>
      </w:pPr>
      <w:r w:rsidRPr="00652B61">
        <w:rPr>
          <w:rFonts w:ascii="Times New Roman" w:hAnsi="Times New Roman" w:cs="Times New Roman"/>
        </w:rPr>
        <w:t>согласен (на)    на   обработку моих персональных  данных и персональных данных моих несовершеннолетних детей</w:t>
      </w:r>
    </w:p>
    <w:p w:rsidR="006016F8" w:rsidRPr="00652B61" w:rsidRDefault="006016F8" w:rsidP="006016F8">
      <w:pPr>
        <w:spacing w:after="0" w:line="240" w:lineRule="auto"/>
        <w:jc w:val="both"/>
        <w:rPr>
          <w:rFonts w:ascii="Times New Roman" w:hAnsi="Times New Roman" w:cs="Times New Roman"/>
        </w:rPr>
      </w:pPr>
      <w:r w:rsidRPr="00652B61">
        <w:rPr>
          <w:rFonts w:ascii="Times New Roman" w:hAnsi="Times New Roman" w:cs="Times New Roman"/>
        </w:rPr>
        <w:t>(опекаемых, подопечных)___________________________________________________________________________________________</w:t>
      </w:r>
    </w:p>
    <w:p w:rsidR="006016F8" w:rsidRPr="00652B61" w:rsidRDefault="006016F8" w:rsidP="006016F8">
      <w:pPr>
        <w:tabs>
          <w:tab w:val="left" w:pos="4489"/>
        </w:tabs>
        <w:spacing w:after="0" w:line="240" w:lineRule="auto"/>
        <w:jc w:val="center"/>
        <w:rPr>
          <w:rFonts w:ascii="Times New Roman" w:hAnsi="Times New Roman" w:cs="Times New Roman"/>
        </w:rPr>
      </w:pPr>
      <w:r w:rsidRPr="00652B61">
        <w:rPr>
          <w:rFonts w:ascii="Times New Roman" w:hAnsi="Times New Roman" w:cs="Times New Roman"/>
        </w:rPr>
        <w:t>(фамилия, имя, отчество)</w:t>
      </w:r>
    </w:p>
    <w:p w:rsidR="006016F8" w:rsidRPr="00652B61" w:rsidRDefault="006016F8" w:rsidP="006016F8">
      <w:pPr>
        <w:tabs>
          <w:tab w:val="left" w:pos="4489"/>
        </w:tabs>
        <w:spacing w:after="0" w:line="240" w:lineRule="auto"/>
        <w:jc w:val="center"/>
        <w:rPr>
          <w:rFonts w:ascii="Times New Roman" w:hAnsi="Times New Roman" w:cs="Times New Roman"/>
        </w:rPr>
      </w:pPr>
    </w:p>
    <w:p w:rsidR="006016F8" w:rsidRPr="00652B61" w:rsidRDefault="006016F8" w:rsidP="006016F8">
      <w:pPr>
        <w:spacing w:after="0" w:line="240" w:lineRule="auto"/>
        <w:jc w:val="both"/>
        <w:rPr>
          <w:rFonts w:ascii="Times New Roman" w:hAnsi="Times New Roman" w:cs="Times New Roman"/>
        </w:rPr>
      </w:pPr>
      <w:r w:rsidRPr="00652B61">
        <w:rPr>
          <w:rFonts w:ascii="Times New Roman" w:hAnsi="Times New Roman" w:cs="Times New Roman"/>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6016F8" w:rsidRPr="00652B61" w:rsidRDefault="006016F8" w:rsidP="006016F8">
      <w:pPr>
        <w:numPr>
          <w:ilvl w:val="0"/>
          <w:numId w:val="33"/>
        </w:numPr>
        <w:spacing w:after="0" w:line="240" w:lineRule="auto"/>
        <w:ind w:left="0" w:firstLine="708"/>
        <w:jc w:val="both"/>
        <w:rPr>
          <w:rFonts w:ascii="Times New Roman" w:hAnsi="Times New Roman" w:cs="Times New Roman"/>
        </w:rPr>
      </w:pPr>
      <w:r w:rsidRPr="00652B61">
        <w:rPr>
          <w:rFonts w:ascii="Times New Roman" w:hAnsi="Times New Roman" w:cs="Times New Roman"/>
        </w:rPr>
        <w:t>фамилия, имя, отчество;</w:t>
      </w:r>
    </w:p>
    <w:p w:rsidR="006016F8" w:rsidRPr="00652B61" w:rsidRDefault="006016F8" w:rsidP="006016F8">
      <w:pPr>
        <w:numPr>
          <w:ilvl w:val="0"/>
          <w:numId w:val="33"/>
        </w:numPr>
        <w:spacing w:after="0" w:line="240" w:lineRule="auto"/>
        <w:ind w:left="0" w:firstLine="708"/>
        <w:jc w:val="both"/>
        <w:rPr>
          <w:rFonts w:ascii="Times New Roman" w:hAnsi="Times New Roman" w:cs="Times New Roman"/>
        </w:rPr>
      </w:pPr>
      <w:r w:rsidRPr="00652B61">
        <w:rPr>
          <w:rFonts w:ascii="Times New Roman" w:hAnsi="Times New Roman" w:cs="Times New Roman"/>
        </w:rPr>
        <w:t>дата рождения;</w:t>
      </w:r>
    </w:p>
    <w:p w:rsidR="006016F8" w:rsidRPr="00652B61" w:rsidRDefault="006016F8" w:rsidP="006016F8">
      <w:pPr>
        <w:numPr>
          <w:ilvl w:val="0"/>
          <w:numId w:val="33"/>
        </w:numPr>
        <w:spacing w:after="0" w:line="240" w:lineRule="auto"/>
        <w:ind w:left="0" w:firstLine="708"/>
        <w:jc w:val="both"/>
        <w:rPr>
          <w:rFonts w:ascii="Times New Roman" w:hAnsi="Times New Roman" w:cs="Times New Roman"/>
        </w:rPr>
      </w:pPr>
      <w:r w:rsidRPr="00652B61">
        <w:rPr>
          <w:rFonts w:ascii="Times New Roman" w:hAnsi="Times New Roman" w:cs="Times New Roman"/>
        </w:rPr>
        <w:t>адрес места жительства;</w:t>
      </w:r>
    </w:p>
    <w:p w:rsidR="006016F8" w:rsidRPr="00652B61" w:rsidRDefault="006016F8" w:rsidP="006016F8">
      <w:pPr>
        <w:numPr>
          <w:ilvl w:val="0"/>
          <w:numId w:val="33"/>
        </w:numPr>
        <w:spacing w:after="0" w:line="240" w:lineRule="auto"/>
        <w:ind w:left="0" w:firstLine="708"/>
        <w:jc w:val="both"/>
        <w:rPr>
          <w:rFonts w:ascii="Times New Roman" w:hAnsi="Times New Roman" w:cs="Times New Roman"/>
        </w:rPr>
      </w:pPr>
      <w:r w:rsidRPr="00652B61">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6016F8" w:rsidRPr="00652B61" w:rsidRDefault="006016F8" w:rsidP="006016F8">
      <w:pPr>
        <w:numPr>
          <w:ilvl w:val="0"/>
          <w:numId w:val="33"/>
        </w:numPr>
        <w:spacing w:after="0" w:line="240" w:lineRule="auto"/>
        <w:ind w:left="0" w:firstLine="708"/>
        <w:jc w:val="both"/>
        <w:rPr>
          <w:rFonts w:ascii="Times New Roman" w:hAnsi="Times New Roman" w:cs="Times New Roman"/>
        </w:rPr>
      </w:pPr>
      <w:r w:rsidRPr="00652B61">
        <w:rPr>
          <w:rFonts w:ascii="Times New Roman" w:hAnsi="Times New Roman" w:cs="Times New Roman"/>
        </w:rPr>
        <w:t xml:space="preserve">реквизиты документа, дающего право на получение государственной услуги </w:t>
      </w:r>
    </w:p>
    <w:p w:rsidR="006016F8" w:rsidRPr="00652B61" w:rsidRDefault="006016F8" w:rsidP="006016F8">
      <w:pPr>
        <w:numPr>
          <w:ilvl w:val="0"/>
          <w:numId w:val="33"/>
        </w:numPr>
        <w:spacing w:after="0" w:line="240" w:lineRule="auto"/>
        <w:ind w:left="0" w:firstLine="708"/>
        <w:jc w:val="both"/>
        <w:rPr>
          <w:rFonts w:ascii="Times New Roman" w:hAnsi="Times New Roman" w:cs="Times New Roman"/>
        </w:rPr>
      </w:pPr>
      <w:r w:rsidRPr="00652B61">
        <w:rPr>
          <w:rFonts w:ascii="Times New Roman" w:hAnsi="Times New Roman" w:cs="Times New Roman"/>
        </w:rPr>
        <w:t xml:space="preserve">иные сведения, имеющиеся в документах находящихся в личном (учетном) деле. </w:t>
      </w:r>
    </w:p>
    <w:p w:rsidR="006016F8" w:rsidRPr="00652B61" w:rsidRDefault="006016F8" w:rsidP="006016F8">
      <w:pPr>
        <w:pStyle w:val="8"/>
        <w:ind w:firstLine="708"/>
        <w:jc w:val="both"/>
        <w:rPr>
          <w:sz w:val="22"/>
          <w:szCs w:val="22"/>
        </w:rPr>
      </w:pPr>
      <w:r w:rsidRPr="00652B61">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016F8" w:rsidRPr="00652B61" w:rsidRDefault="006016F8" w:rsidP="006016F8">
      <w:pPr>
        <w:pStyle w:val="8"/>
        <w:ind w:firstLine="708"/>
        <w:jc w:val="both"/>
        <w:rPr>
          <w:sz w:val="22"/>
          <w:szCs w:val="22"/>
        </w:rPr>
      </w:pPr>
      <w:r w:rsidRPr="00652B61">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016F8" w:rsidRPr="00652B61" w:rsidRDefault="006016F8" w:rsidP="006016F8">
      <w:pPr>
        <w:spacing w:after="0" w:line="240" w:lineRule="auto"/>
        <w:ind w:firstLine="708"/>
        <w:jc w:val="both"/>
        <w:rPr>
          <w:rFonts w:ascii="Times New Roman" w:hAnsi="Times New Roman" w:cs="Times New Roman"/>
        </w:rPr>
      </w:pPr>
      <w:r w:rsidRPr="00652B61">
        <w:rPr>
          <w:rFonts w:ascii="Times New Roman" w:hAnsi="Times New Roman" w:cs="Times New Roman"/>
        </w:rPr>
        <w:t>Срок действия моего согласия считать с момента подписания данного заявления  на срок: бессрочно.</w:t>
      </w:r>
    </w:p>
    <w:p w:rsidR="006016F8" w:rsidRPr="00652B61" w:rsidRDefault="006016F8" w:rsidP="006016F8">
      <w:pPr>
        <w:pStyle w:val="8"/>
        <w:ind w:firstLine="708"/>
        <w:jc w:val="both"/>
        <w:rPr>
          <w:sz w:val="22"/>
          <w:szCs w:val="22"/>
        </w:rPr>
      </w:pPr>
      <w:r w:rsidRPr="00652B61">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016F8" w:rsidRPr="00652B61" w:rsidRDefault="006016F8" w:rsidP="006016F8">
      <w:pPr>
        <w:spacing w:after="0" w:line="240" w:lineRule="auto"/>
        <w:ind w:firstLine="708"/>
        <w:jc w:val="both"/>
        <w:rPr>
          <w:rFonts w:ascii="Times New Roman" w:hAnsi="Times New Roman" w:cs="Times New Roman"/>
        </w:rPr>
      </w:pPr>
    </w:p>
    <w:p w:rsidR="006016F8" w:rsidRPr="00652B61" w:rsidRDefault="006016F8" w:rsidP="006016F8">
      <w:pPr>
        <w:spacing w:after="0" w:line="240" w:lineRule="auto"/>
        <w:ind w:firstLine="708"/>
        <w:jc w:val="both"/>
        <w:rPr>
          <w:rFonts w:ascii="Times New Roman" w:hAnsi="Times New Roman" w:cs="Times New Roman"/>
        </w:rPr>
      </w:pPr>
      <w:r w:rsidRPr="00652B61">
        <w:rPr>
          <w:rFonts w:ascii="Times New Roman" w:hAnsi="Times New Roman" w:cs="Times New Roman"/>
        </w:rPr>
        <w:t>«_______»___________20___г._______________/____________________________/</w:t>
      </w:r>
    </w:p>
    <w:p w:rsidR="006016F8" w:rsidRPr="00652B61" w:rsidRDefault="006016F8" w:rsidP="006016F8">
      <w:pPr>
        <w:spacing w:after="0" w:line="240" w:lineRule="auto"/>
        <w:ind w:left="2832" w:firstLine="708"/>
        <w:jc w:val="both"/>
        <w:rPr>
          <w:rFonts w:ascii="Times New Roman" w:hAnsi="Times New Roman" w:cs="Times New Roman"/>
        </w:rPr>
      </w:pPr>
      <w:r w:rsidRPr="00652B61">
        <w:rPr>
          <w:rFonts w:ascii="Times New Roman" w:hAnsi="Times New Roman" w:cs="Times New Roman"/>
        </w:rPr>
        <w:t xml:space="preserve">    подпись</w:t>
      </w:r>
      <w:r w:rsidRPr="00652B61">
        <w:rPr>
          <w:rFonts w:ascii="Times New Roman" w:hAnsi="Times New Roman" w:cs="Times New Roman"/>
        </w:rPr>
        <w:tab/>
        <w:t xml:space="preserve">                              расшифровка подписи</w:t>
      </w:r>
    </w:p>
    <w:p w:rsidR="006016F8" w:rsidRPr="00652B61" w:rsidRDefault="006016F8" w:rsidP="006016F8">
      <w:pPr>
        <w:spacing w:after="0" w:line="240" w:lineRule="auto"/>
        <w:ind w:firstLine="708"/>
        <w:jc w:val="both"/>
        <w:rPr>
          <w:rFonts w:ascii="Times New Roman" w:hAnsi="Times New Roman" w:cs="Times New Roman"/>
        </w:rPr>
      </w:pPr>
    </w:p>
    <w:p w:rsidR="006016F8" w:rsidRPr="00652B61" w:rsidRDefault="006016F8" w:rsidP="006016F8">
      <w:pPr>
        <w:spacing w:after="0" w:line="240" w:lineRule="auto"/>
        <w:ind w:firstLine="708"/>
        <w:jc w:val="both"/>
        <w:rPr>
          <w:rFonts w:ascii="Times New Roman" w:hAnsi="Times New Roman" w:cs="Times New Roman"/>
        </w:rPr>
      </w:pPr>
      <w:r w:rsidRPr="00652B61">
        <w:rPr>
          <w:rFonts w:ascii="Times New Roman" w:hAnsi="Times New Roman" w:cs="Times New Roman"/>
        </w:rPr>
        <w:t>Принял: «_______»___________20___г. ____________________  ______________   /    ____________________/</w:t>
      </w:r>
    </w:p>
    <w:p w:rsidR="006016F8" w:rsidRPr="00652B61" w:rsidRDefault="006016F8" w:rsidP="006016F8">
      <w:pPr>
        <w:spacing w:after="0" w:line="240" w:lineRule="auto"/>
        <w:ind w:firstLine="708"/>
        <w:jc w:val="both"/>
        <w:rPr>
          <w:rFonts w:ascii="Times New Roman" w:hAnsi="Times New Roman" w:cs="Times New Roman"/>
        </w:rPr>
      </w:pPr>
      <w:r w:rsidRPr="00652B61">
        <w:rPr>
          <w:rFonts w:ascii="Times New Roman" w:hAnsi="Times New Roman" w:cs="Times New Roman"/>
        </w:rPr>
        <w:tab/>
      </w:r>
      <w:r w:rsidRPr="00652B61">
        <w:rPr>
          <w:rFonts w:ascii="Times New Roman" w:hAnsi="Times New Roman" w:cs="Times New Roman"/>
        </w:rPr>
        <w:tab/>
      </w:r>
      <w:r w:rsidRPr="00652B61">
        <w:rPr>
          <w:rFonts w:ascii="Times New Roman" w:hAnsi="Times New Roman" w:cs="Times New Roman"/>
        </w:rPr>
        <w:tab/>
      </w:r>
      <w:r w:rsidRPr="00652B61">
        <w:rPr>
          <w:rFonts w:ascii="Times New Roman" w:hAnsi="Times New Roman" w:cs="Times New Roman"/>
        </w:rPr>
        <w:tab/>
        <w:t xml:space="preserve">              должность специалиста                  подпись                 расшифровка подписи</w:t>
      </w:r>
    </w:p>
    <w:p w:rsidR="006016F8" w:rsidRPr="00652B61" w:rsidRDefault="006016F8" w:rsidP="006016F8">
      <w:pPr>
        <w:spacing w:after="0" w:line="240" w:lineRule="auto"/>
        <w:ind w:firstLine="67"/>
        <w:jc w:val="both"/>
        <w:rPr>
          <w:rFonts w:ascii="Times New Roman" w:hAnsi="Times New Roman" w:cs="Times New Roman"/>
        </w:rPr>
      </w:pPr>
      <w:r w:rsidRPr="00652B61">
        <w:rPr>
          <w:rFonts w:ascii="Times New Roman" w:hAnsi="Times New Roman" w:cs="Times New Roman"/>
        </w:rPr>
        <w:t>________________________________________________________________________</w:t>
      </w:r>
    </w:p>
    <w:p w:rsidR="006016F8" w:rsidRPr="00652B61" w:rsidRDefault="006016F8" w:rsidP="006016F8">
      <w:pPr>
        <w:spacing w:after="0" w:line="240" w:lineRule="auto"/>
        <w:rPr>
          <w:rFonts w:ascii="Times New Roman" w:hAnsi="Times New Roman" w:cs="Times New Roman"/>
        </w:rPr>
      </w:pPr>
      <w:r w:rsidRPr="00652B61">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52B61">
        <w:rPr>
          <w:rFonts w:ascii="Times New Roman" w:hAnsi="Times New Roman" w:cs="Times New Roman"/>
        </w:rPr>
        <w:br/>
        <w:t>детей (опекаемых, подопечных) в строке «член семьи заявителя» проставить  «нет».</w:t>
      </w:r>
    </w:p>
    <w:p w:rsidR="006016F8" w:rsidRPr="00652B61" w:rsidRDefault="006016F8" w:rsidP="006016F8">
      <w:pPr>
        <w:spacing w:after="0" w:line="240" w:lineRule="auto"/>
        <w:jc w:val="both"/>
        <w:rPr>
          <w:rFonts w:ascii="Times New Roman" w:eastAsia="Calibri" w:hAnsi="Times New Roman" w:cs="Times New Roman"/>
        </w:rPr>
      </w:pPr>
    </w:p>
    <w:p w:rsidR="00ED574A" w:rsidRPr="00652B61" w:rsidRDefault="00ED574A" w:rsidP="006016F8">
      <w:pPr>
        <w:widowControl w:val="0"/>
        <w:autoSpaceDE w:val="0"/>
        <w:autoSpaceDN w:val="0"/>
        <w:adjustRightInd w:val="0"/>
        <w:spacing w:after="0" w:line="240" w:lineRule="auto"/>
        <w:jc w:val="center"/>
        <w:rPr>
          <w:rFonts w:ascii="Times New Roman" w:hAnsi="Times New Roman" w:cs="Times New Roman"/>
          <w:color w:val="000000" w:themeColor="text1"/>
        </w:rPr>
      </w:pPr>
    </w:p>
    <w:sectPr w:rsidR="00ED574A" w:rsidRPr="00652B61" w:rsidSect="00586FEB">
      <w:headerReference w:type="default" r:id="rId31"/>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9A" w:rsidRDefault="00B3269A" w:rsidP="0059702B">
      <w:pPr>
        <w:spacing w:after="0" w:line="240" w:lineRule="auto"/>
      </w:pPr>
      <w:r>
        <w:separator/>
      </w:r>
    </w:p>
  </w:endnote>
  <w:endnote w:type="continuationSeparator" w:id="0">
    <w:p w:rsidR="00B3269A" w:rsidRDefault="00B3269A" w:rsidP="0059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entury Bash">
    <w:altName w:val="Bookman Old Style"/>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9A" w:rsidRDefault="00B3269A" w:rsidP="0059702B">
      <w:pPr>
        <w:spacing w:after="0" w:line="240" w:lineRule="auto"/>
      </w:pPr>
      <w:r>
        <w:separator/>
      </w:r>
    </w:p>
  </w:footnote>
  <w:footnote w:type="continuationSeparator" w:id="0">
    <w:p w:rsidR="00B3269A" w:rsidRDefault="00B3269A" w:rsidP="0059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55108"/>
      <w:docPartObj>
        <w:docPartGallery w:val="Page Numbers (Top of Page)"/>
        <w:docPartUnique/>
      </w:docPartObj>
    </w:sdtPr>
    <w:sdtEndPr/>
    <w:sdtContent>
      <w:p w:rsidR="003F7FC1" w:rsidRDefault="005B2073" w:rsidP="005B2073">
        <w:pPr>
          <w:pStyle w:val="a8"/>
          <w:tabs>
            <w:tab w:val="left" w:pos="990"/>
            <w:tab w:val="center" w:pos="5032"/>
          </w:tabs>
          <w:rPr>
            <w:lang w:val="ru-RU"/>
          </w:rPr>
        </w:pPr>
        <w:r>
          <w:tab/>
        </w:r>
        <w:r>
          <w:tab/>
        </w:r>
        <w:r>
          <w:tab/>
        </w:r>
        <w:r w:rsidR="003F7FC1">
          <w:fldChar w:fldCharType="begin"/>
        </w:r>
        <w:r w:rsidR="003F7FC1">
          <w:instrText>PAGE   \* MERGEFORMAT</w:instrText>
        </w:r>
        <w:r w:rsidR="003F7FC1">
          <w:fldChar w:fldCharType="separate"/>
        </w:r>
        <w:r w:rsidR="009A6B60" w:rsidRPr="009A6B60">
          <w:rPr>
            <w:noProof/>
            <w:lang w:val="ru-RU"/>
          </w:rPr>
          <w:t>27</w:t>
        </w:r>
        <w:r w:rsidR="003F7FC1">
          <w:fldChar w:fldCharType="end"/>
        </w:r>
      </w:p>
    </w:sdtContent>
  </w:sdt>
  <w:p w:rsidR="003F7FC1" w:rsidRPr="00351305" w:rsidRDefault="003F7FC1" w:rsidP="00586FEB">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6"/>
  </w:num>
  <w:num w:numId="3">
    <w:abstractNumId w:val="4"/>
  </w:num>
  <w:num w:numId="4">
    <w:abstractNumId w:val="26"/>
  </w:num>
  <w:num w:numId="5">
    <w:abstractNumId w:val="0"/>
  </w:num>
  <w:num w:numId="6">
    <w:abstractNumId w:val="17"/>
  </w:num>
  <w:num w:numId="7">
    <w:abstractNumId w:val="8"/>
  </w:num>
  <w:num w:numId="8">
    <w:abstractNumId w:val="20"/>
  </w:num>
  <w:num w:numId="9">
    <w:abstractNumId w:val="15"/>
  </w:num>
  <w:num w:numId="10">
    <w:abstractNumId w:val="27"/>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13"/>
  </w:num>
  <w:num w:numId="17">
    <w:abstractNumId w:val="18"/>
  </w:num>
  <w:num w:numId="18">
    <w:abstractNumId w:val="19"/>
  </w:num>
  <w:num w:numId="19">
    <w:abstractNumId w:val="7"/>
  </w:num>
  <w:num w:numId="20">
    <w:abstractNumId w:val="3"/>
  </w:num>
  <w:num w:numId="21">
    <w:abstractNumId w:val="1"/>
  </w:num>
  <w:num w:numId="22">
    <w:abstractNumId w:val="11"/>
  </w:num>
  <w:num w:numId="23">
    <w:abstractNumId w:val="6"/>
  </w:num>
  <w:num w:numId="24">
    <w:abstractNumId w:val="24"/>
  </w:num>
  <w:num w:numId="25">
    <w:abstractNumId w:val="23"/>
  </w:num>
  <w:num w:numId="26">
    <w:abstractNumId w:val="23"/>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6"/>
    <w:rsid w:val="00013DEC"/>
    <w:rsid w:val="00030475"/>
    <w:rsid w:val="00031478"/>
    <w:rsid w:val="0003374A"/>
    <w:rsid w:val="00037431"/>
    <w:rsid w:val="00040D7C"/>
    <w:rsid w:val="00040EE8"/>
    <w:rsid w:val="00045417"/>
    <w:rsid w:val="00061031"/>
    <w:rsid w:val="00092F93"/>
    <w:rsid w:val="000935C8"/>
    <w:rsid w:val="00094FC6"/>
    <w:rsid w:val="000A417E"/>
    <w:rsid w:val="000B3813"/>
    <w:rsid w:val="000B4F6D"/>
    <w:rsid w:val="000C19DF"/>
    <w:rsid w:val="000D2D83"/>
    <w:rsid w:val="000D51BC"/>
    <w:rsid w:val="000E2108"/>
    <w:rsid w:val="000E309A"/>
    <w:rsid w:val="000E4890"/>
    <w:rsid w:val="00104602"/>
    <w:rsid w:val="00111876"/>
    <w:rsid w:val="00115883"/>
    <w:rsid w:val="001246C0"/>
    <w:rsid w:val="00126785"/>
    <w:rsid w:val="00126D8B"/>
    <w:rsid w:val="001271C1"/>
    <w:rsid w:val="00135856"/>
    <w:rsid w:val="00145D96"/>
    <w:rsid w:val="00145F1F"/>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5EAF"/>
    <w:rsid w:val="002B7912"/>
    <w:rsid w:val="002C2CF6"/>
    <w:rsid w:val="002C51BD"/>
    <w:rsid w:val="002C65E2"/>
    <w:rsid w:val="002D1F34"/>
    <w:rsid w:val="002D434F"/>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7637C"/>
    <w:rsid w:val="00380433"/>
    <w:rsid w:val="003906F7"/>
    <w:rsid w:val="0039256F"/>
    <w:rsid w:val="00393DB2"/>
    <w:rsid w:val="00395D21"/>
    <w:rsid w:val="00397216"/>
    <w:rsid w:val="003A305E"/>
    <w:rsid w:val="003B1934"/>
    <w:rsid w:val="003B20C0"/>
    <w:rsid w:val="003B2606"/>
    <w:rsid w:val="003C6699"/>
    <w:rsid w:val="003D6AA5"/>
    <w:rsid w:val="003E1C85"/>
    <w:rsid w:val="003E7843"/>
    <w:rsid w:val="003F1A64"/>
    <w:rsid w:val="003F29D8"/>
    <w:rsid w:val="003F795C"/>
    <w:rsid w:val="003F7FC1"/>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AF3"/>
    <w:rsid w:val="00484FA6"/>
    <w:rsid w:val="00487036"/>
    <w:rsid w:val="00494148"/>
    <w:rsid w:val="004969E7"/>
    <w:rsid w:val="004A2628"/>
    <w:rsid w:val="004C0564"/>
    <w:rsid w:val="004C2594"/>
    <w:rsid w:val="004D35DC"/>
    <w:rsid w:val="004D4969"/>
    <w:rsid w:val="004D5E34"/>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073"/>
    <w:rsid w:val="005B22CE"/>
    <w:rsid w:val="005B5DCD"/>
    <w:rsid w:val="005C18C1"/>
    <w:rsid w:val="005C50BC"/>
    <w:rsid w:val="005D0BA3"/>
    <w:rsid w:val="005E3F09"/>
    <w:rsid w:val="005E72A8"/>
    <w:rsid w:val="005F12FB"/>
    <w:rsid w:val="005F4953"/>
    <w:rsid w:val="006016F8"/>
    <w:rsid w:val="00607F53"/>
    <w:rsid w:val="00611236"/>
    <w:rsid w:val="00611C10"/>
    <w:rsid w:val="00611C86"/>
    <w:rsid w:val="00614941"/>
    <w:rsid w:val="00625C7E"/>
    <w:rsid w:val="00633497"/>
    <w:rsid w:val="00643A2F"/>
    <w:rsid w:val="00652B61"/>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47C8D"/>
    <w:rsid w:val="00762DC8"/>
    <w:rsid w:val="0076354F"/>
    <w:rsid w:val="00763C36"/>
    <w:rsid w:val="00764BBD"/>
    <w:rsid w:val="00775B05"/>
    <w:rsid w:val="00777160"/>
    <w:rsid w:val="00786F6A"/>
    <w:rsid w:val="0079773D"/>
    <w:rsid w:val="007A35A5"/>
    <w:rsid w:val="007A47A7"/>
    <w:rsid w:val="007B0EDB"/>
    <w:rsid w:val="007B2DB4"/>
    <w:rsid w:val="007B3D22"/>
    <w:rsid w:val="007B5066"/>
    <w:rsid w:val="007B5D19"/>
    <w:rsid w:val="007C2053"/>
    <w:rsid w:val="007D25F8"/>
    <w:rsid w:val="007D6B77"/>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8B3"/>
    <w:rsid w:val="00990B38"/>
    <w:rsid w:val="00996D23"/>
    <w:rsid w:val="009A52A7"/>
    <w:rsid w:val="009A6B60"/>
    <w:rsid w:val="009C7577"/>
    <w:rsid w:val="009D2DF0"/>
    <w:rsid w:val="009D585E"/>
    <w:rsid w:val="009F32EC"/>
    <w:rsid w:val="00A00CB5"/>
    <w:rsid w:val="00A02A28"/>
    <w:rsid w:val="00A03ADC"/>
    <w:rsid w:val="00A36630"/>
    <w:rsid w:val="00A417FB"/>
    <w:rsid w:val="00A42BF6"/>
    <w:rsid w:val="00A44FD8"/>
    <w:rsid w:val="00A53AB8"/>
    <w:rsid w:val="00A54BF3"/>
    <w:rsid w:val="00A55862"/>
    <w:rsid w:val="00A55D96"/>
    <w:rsid w:val="00A57680"/>
    <w:rsid w:val="00A62180"/>
    <w:rsid w:val="00A7741E"/>
    <w:rsid w:val="00A90CB0"/>
    <w:rsid w:val="00A93A91"/>
    <w:rsid w:val="00A95DE3"/>
    <w:rsid w:val="00A97C78"/>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269A"/>
    <w:rsid w:val="00B335E8"/>
    <w:rsid w:val="00B33AB6"/>
    <w:rsid w:val="00B36B97"/>
    <w:rsid w:val="00B4049C"/>
    <w:rsid w:val="00B42F12"/>
    <w:rsid w:val="00B46547"/>
    <w:rsid w:val="00B5276E"/>
    <w:rsid w:val="00B56C7C"/>
    <w:rsid w:val="00B57531"/>
    <w:rsid w:val="00B61A64"/>
    <w:rsid w:val="00B6772D"/>
    <w:rsid w:val="00B70CB8"/>
    <w:rsid w:val="00B74889"/>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94DDB"/>
    <w:rsid w:val="00CA09F8"/>
    <w:rsid w:val="00CB001A"/>
    <w:rsid w:val="00CB74BC"/>
    <w:rsid w:val="00CC1086"/>
    <w:rsid w:val="00CC3DA2"/>
    <w:rsid w:val="00CC5E4B"/>
    <w:rsid w:val="00CD3BB1"/>
    <w:rsid w:val="00CE4103"/>
    <w:rsid w:val="00CF0211"/>
    <w:rsid w:val="00CF0AE7"/>
    <w:rsid w:val="00CF56CF"/>
    <w:rsid w:val="00CF62E3"/>
    <w:rsid w:val="00CF63D9"/>
    <w:rsid w:val="00D026E8"/>
    <w:rsid w:val="00D05B41"/>
    <w:rsid w:val="00D127B7"/>
    <w:rsid w:val="00D17FD6"/>
    <w:rsid w:val="00D2317B"/>
    <w:rsid w:val="00D27C36"/>
    <w:rsid w:val="00D37704"/>
    <w:rsid w:val="00D42271"/>
    <w:rsid w:val="00D4233A"/>
    <w:rsid w:val="00D438E0"/>
    <w:rsid w:val="00D57173"/>
    <w:rsid w:val="00D6629A"/>
    <w:rsid w:val="00D703AB"/>
    <w:rsid w:val="00D722F9"/>
    <w:rsid w:val="00D735DF"/>
    <w:rsid w:val="00D87756"/>
    <w:rsid w:val="00DA2E4E"/>
    <w:rsid w:val="00DB4049"/>
    <w:rsid w:val="00DB5742"/>
    <w:rsid w:val="00DB7BE2"/>
    <w:rsid w:val="00DD45F8"/>
    <w:rsid w:val="00DD5A30"/>
    <w:rsid w:val="00DD64FC"/>
    <w:rsid w:val="00DF6A41"/>
    <w:rsid w:val="00DF6AAC"/>
    <w:rsid w:val="00DF6B22"/>
    <w:rsid w:val="00E04211"/>
    <w:rsid w:val="00E06FCE"/>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1395"/>
    <w:rsid w:val="00EA276C"/>
    <w:rsid w:val="00EA68F1"/>
    <w:rsid w:val="00EB7FE1"/>
    <w:rsid w:val="00EC2A7C"/>
    <w:rsid w:val="00ED1F20"/>
    <w:rsid w:val="00ED28F2"/>
    <w:rsid w:val="00ED40B2"/>
    <w:rsid w:val="00ED574A"/>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D11"/>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uiPriority w:val="99"/>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qFormat/>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9702B"/>
    <w:rPr>
      <w:rFonts w:ascii="Times New Roman" w:eastAsia="Times New Roman" w:hAnsi="Times New Roman" w:cs="Times New Roman"/>
      <w:sz w:val="20"/>
      <w:szCs w:val="20"/>
      <w:lang w:eastAsia="ru-RU"/>
    </w:rPr>
  </w:style>
  <w:style w:type="character" w:styleId="afd">
    <w:name w:val="endnote reference"/>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uiPriority w:val="99"/>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D4233A"/>
  </w:style>
  <w:style w:type="character" w:customStyle="1" w:styleId="3">
    <w:name w:val="Основной текст с отступом 3 Знак"/>
    <w:basedOn w:val="a0"/>
    <w:link w:val="30"/>
    <w:semiHidden/>
    <w:locked/>
    <w:rsid w:val="00D4233A"/>
    <w:rPr>
      <w:sz w:val="16"/>
      <w:szCs w:val="16"/>
    </w:rPr>
  </w:style>
  <w:style w:type="character" w:customStyle="1" w:styleId="13">
    <w:name w:val="Текст примечания Знак1"/>
    <w:basedOn w:val="a0"/>
    <w:uiPriority w:val="99"/>
    <w:semiHidden/>
    <w:rsid w:val="00D4233A"/>
    <w:rPr>
      <w:rFonts w:ascii="Times New Roman" w:eastAsia="Times New Roman" w:hAnsi="Times New Roman" w:cs="Times New Roman"/>
      <w:sz w:val="20"/>
      <w:szCs w:val="20"/>
      <w:lang w:eastAsia="ru-RU"/>
    </w:rPr>
  </w:style>
  <w:style w:type="paragraph" w:customStyle="1" w:styleId="22">
    <w:name w:val="Абзац списка2"/>
    <w:basedOn w:val="a"/>
    <w:uiPriority w:val="99"/>
    <w:rsid w:val="00D4233A"/>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uiPriority w:val="99"/>
    <w:rsid w:val="00D4233A"/>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D4233A"/>
    <w:pPr>
      <w:adjustRightInd w:val="0"/>
      <w:spacing w:after="0" w:line="240" w:lineRule="auto"/>
    </w:pPr>
    <w:rPr>
      <w:rFonts w:ascii="Times New Roman" w:eastAsia="SimSun1" w:hAnsi="Times New Roman" w:cs="Times New Roman"/>
      <w:sz w:val="24"/>
      <w:szCs w:val="20"/>
      <w:lang w:eastAsia="ru-RU"/>
    </w:rPr>
  </w:style>
  <w:style w:type="character" w:customStyle="1" w:styleId="14">
    <w:name w:val="Текст сноски Знак1"/>
    <w:basedOn w:val="a0"/>
    <w:uiPriority w:val="99"/>
    <w:semiHidden/>
    <w:rsid w:val="00D4233A"/>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D4233A"/>
    <w:rPr>
      <w:rFonts w:ascii="Tahoma" w:eastAsia="Times New Roman" w:hAnsi="Tahoma" w:cs="Tahoma"/>
      <w:sz w:val="16"/>
      <w:szCs w:val="16"/>
      <w:lang w:eastAsia="ru-RU"/>
    </w:rPr>
  </w:style>
  <w:style w:type="character" w:customStyle="1" w:styleId="17">
    <w:name w:val="Основной текст Знак1"/>
    <w:basedOn w:val="a0"/>
    <w:semiHidden/>
    <w:rsid w:val="00D4233A"/>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4233A"/>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D4233A"/>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D4233A"/>
    <w:pPr>
      <w:spacing w:after="120" w:line="240" w:lineRule="auto"/>
      <w:ind w:left="283"/>
    </w:pPr>
    <w:rPr>
      <w:sz w:val="16"/>
      <w:szCs w:val="16"/>
    </w:rPr>
  </w:style>
  <w:style w:type="character" w:customStyle="1" w:styleId="31">
    <w:name w:val="Основной текст с отступом 3 Знак1"/>
    <w:basedOn w:val="a0"/>
    <w:semiHidden/>
    <w:rsid w:val="00D4233A"/>
    <w:rPr>
      <w:sz w:val="16"/>
      <w:szCs w:val="16"/>
    </w:rPr>
  </w:style>
  <w:style w:type="character" w:customStyle="1" w:styleId="1a">
    <w:name w:val="Название Знак1"/>
    <w:basedOn w:val="a0"/>
    <w:rsid w:val="00D4233A"/>
    <w:rPr>
      <w:rFonts w:asciiTheme="majorHAnsi" w:eastAsiaTheme="majorEastAsia" w:hAnsiTheme="majorHAnsi" w:cstheme="majorBidi"/>
      <w:color w:val="17365D" w:themeColor="text2" w:themeShade="BF"/>
      <w:spacing w:val="5"/>
      <w:kern w:val="28"/>
      <w:sz w:val="52"/>
      <w:szCs w:val="52"/>
      <w:lang w:eastAsia="ru-RU"/>
    </w:rPr>
  </w:style>
  <w:style w:type="table" w:styleId="aff1">
    <w:name w:val="Table Grid"/>
    <w:basedOn w:val="a1"/>
    <w:uiPriority w:val="59"/>
    <w:rsid w:val="00D4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016F8"/>
  </w:style>
  <w:style w:type="character" w:customStyle="1" w:styleId="extended-textshort">
    <w:name w:val="extended-text__short"/>
    <w:basedOn w:val="a0"/>
    <w:rsid w:val="00601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uiPriority w:val="99"/>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qFormat/>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9702B"/>
    <w:rPr>
      <w:rFonts w:ascii="Times New Roman" w:eastAsia="Times New Roman" w:hAnsi="Times New Roman" w:cs="Times New Roman"/>
      <w:sz w:val="20"/>
      <w:szCs w:val="20"/>
      <w:lang w:eastAsia="ru-RU"/>
    </w:rPr>
  </w:style>
  <w:style w:type="character" w:styleId="afd">
    <w:name w:val="endnote reference"/>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uiPriority w:val="99"/>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D4233A"/>
  </w:style>
  <w:style w:type="character" w:customStyle="1" w:styleId="3">
    <w:name w:val="Основной текст с отступом 3 Знак"/>
    <w:basedOn w:val="a0"/>
    <w:link w:val="30"/>
    <w:semiHidden/>
    <w:locked/>
    <w:rsid w:val="00D4233A"/>
    <w:rPr>
      <w:sz w:val="16"/>
      <w:szCs w:val="16"/>
    </w:rPr>
  </w:style>
  <w:style w:type="character" w:customStyle="1" w:styleId="13">
    <w:name w:val="Текст примечания Знак1"/>
    <w:basedOn w:val="a0"/>
    <w:uiPriority w:val="99"/>
    <w:semiHidden/>
    <w:rsid w:val="00D4233A"/>
    <w:rPr>
      <w:rFonts w:ascii="Times New Roman" w:eastAsia="Times New Roman" w:hAnsi="Times New Roman" w:cs="Times New Roman"/>
      <w:sz w:val="20"/>
      <w:szCs w:val="20"/>
      <w:lang w:eastAsia="ru-RU"/>
    </w:rPr>
  </w:style>
  <w:style w:type="paragraph" w:customStyle="1" w:styleId="22">
    <w:name w:val="Абзац списка2"/>
    <w:basedOn w:val="a"/>
    <w:uiPriority w:val="99"/>
    <w:rsid w:val="00D4233A"/>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uiPriority w:val="99"/>
    <w:rsid w:val="00D4233A"/>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D4233A"/>
    <w:pPr>
      <w:adjustRightInd w:val="0"/>
      <w:spacing w:after="0" w:line="240" w:lineRule="auto"/>
    </w:pPr>
    <w:rPr>
      <w:rFonts w:ascii="Times New Roman" w:eastAsia="SimSun1" w:hAnsi="Times New Roman" w:cs="Times New Roman"/>
      <w:sz w:val="24"/>
      <w:szCs w:val="20"/>
      <w:lang w:eastAsia="ru-RU"/>
    </w:rPr>
  </w:style>
  <w:style w:type="character" w:customStyle="1" w:styleId="14">
    <w:name w:val="Текст сноски Знак1"/>
    <w:basedOn w:val="a0"/>
    <w:uiPriority w:val="99"/>
    <w:semiHidden/>
    <w:rsid w:val="00D4233A"/>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D4233A"/>
    <w:rPr>
      <w:rFonts w:ascii="Tahoma" w:eastAsia="Times New Roman" w:hAnsi="Tahoma" w:cs="Tahoma"/>
      <w:sz w:val="16"/>
      <w:szCs w:val="16"/>
      <w:lang w:eastAsia="ru-RU"/>
    </w:rPr>
  </w:style>
  <w:style w:type="character" w:customStyle="1" w:styleId="17">
    <w:name w:val="Основной текст Знак1"/>
    <w:basedOn w:val="a0"/>
    <w:semiHidden/>
    <w:rsid w:val="00D4233A"/>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4233A"/>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D4233A"/>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D4233A"/>
    <w:pPr>
      <w:spacing w:after="120" w:line="240" w:lineRule="auto"/>
      <w:ind w:left="283"/>
    </w:pPr>
    <w:rPr>
      <w:sz w:val="16"/>
      <w:szCs w:val="16"/>
    </w:rPr>
  </w:style>
  <w:style w:type="character" w:customStyle="1" w:styleId="31">
    <w:name w:val="Основной текст с отступом 3 Знак1"/>
    <w:basedOn w:val="a0"/>
    <w:semiHidden/>
    <w:rsid w:val="00D4233A"/>
    <w:rPr>
      <w:sz w:val="16"/>
      <w:szCs w:val="16"/>
    </w:rPr>
  </w:style>
  <w:style w:type="character" w:customStyle="1" w:styleId="1a">
    <w:name w:val="Название Знак1"/>
    <w:basedOn w:val="a0"/>
    <w:rsid w:val="00D4233A"/>
    <w:rPr>
      <w:rFonts w:asciiTheme="majorHAnsi" w:eastAsiaTheme="majorEastAsia" w:hAnsiTheme="majorHAnsi" w:cstheme="majorBidi"/>
      <w:color w:val="17365D" w:themeColor="text2" w:themeShade="BF"/>
      <w:spacing w:val="5"/>
      <w:kern w:val="28"/>
      <w:sz w:val="52"/>
      <w:szCs w:val="52"/>
      <w:lang w:eastAsia="ru-RU"/>
    </w:rPr>
  </w:style>
  <w:style w:type="table" w:styleId="aff1">
    <w:name w:val="Table Grid"/>
    <w:basedOn w:val="a1"/>
    <w:uiPriority w:val="59"/>
    <w:rsid w:val="00D4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016F8"/>
  </w:style>
  <w:style w:type="character" w:customStyle="1" w:styleId="extended-textshort">
    <w:name w:val="extended-text__short"/>
    <w:basedOn w:val="a0"/>
    <w:rsid w:val="0060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864">
      <w:bodyDiv w:val="1"/>
      <w:marLeft w:val="0"/>
      <w:marRight w:val="0"/>
      <w:marTop w:val="0"/>
      <w:marBottom w:val="0"/>
      <w:divBdr>
        <w:top w:val="none" w:sz="0" w:space="0" w:color="auto"/>
        <w:left w:val="none" w:sz="0" w:space="0" w:color="auto"/>
        <w:bottom w:val="none" w:sz="0" w:space="0" w:color="auto"/>
        <w:right w:val="none" w:sz="0" w:space="0" w:color="auto"/>
      </w:divBdr>
    </w:div>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596519400">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687562917">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1989240884">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esktop\&#1088;&#1077;&#1075;&#1083;&#1072;&#1084;&#1077;&#1085;&#1090;&#1099;\&#1055;&#1086;&#1089;&#1090;&#1072;&#1085;&#1086;&#1074;&#1083;&#1077;&#1085;&#1080;&#1077;%20&#8470;162%20&#1086;&#1090;%2012.12.2018.docx"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halikeevo.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661D-2F89-483B-A0DA-87EC61F3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14455</Words>
  <Characters>82400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96662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11</cp:revision>
  <cp:lastPrinted>2018-11-01T10:52:00Z</cp:lastPrinted>
  <dcterms:created xsi:type="dcterms:W3CDTF">2018-12-21T12:23:00Z</dcterms:created>
  <dcterms:modified xsi:type="dcterms:W3CDTF">2019-01-09T10:44:00Z</dcterms:modified>
</cp:coreProperties>
</file>